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5864"/>
      </w:tblGrid>
      <w:tr w:rsidR="0001196B" w14:paraId="55BB3F21" w14:textId="77777777" w:rsidTr="00602D3C">
        <w:tc>
          <w:tcPr>
            <w:tcW w:w="9287" w:type="dxa"/>
            <w:gridSpan w:val="2"/>
            <w:shd w:val="clear" w:color="auto" w:fill="auto"/>
          </w:tcPr>
          <w:p w14:paraId="434D0251" w14:textId="77777777" w:rsidR="0001196B" w:rsidRPr="00EF6324" w:rsidRDefault="0001196B" w:rsidP="00602D3C">
            <w:pPr>
              <w:rPr>
                <w:b/>
                <w:bCs/>
              </w:rPr>
            </w:pPr>
          </w:p>
          <w:p w14:paraId="7C5EA3B5" w14:textId="2FA73839" w:rsidR="0001196B" w:rsidRPr="00EF6324" w:rsidRDefault="0001196B" w:rsidP="00602D3C">
            <w:pPr>
              <w:jc w:val="center"/>
              <w:rPr>
                <w:b/>
                <w:bCs/>
              </w:rPr>
            </w:pPr>
            <w:r w:rsidRPr="00EF6324">
              <w:rPr>
                <w:b/>
                <w:bCs/>
              </w:rPr>
              <w:t xml:space="preserve">IZVJEŠĆE O PROVEDENOM SAVJETOVANJU SA ZAINTERESIRANOM JAVNOŠĆU O NACRTU PRAVILNIKA ZA DODJELU POTPORE ZA POTICANJE PROIZVODNJE ZAGORSKIH MLINACA KRAPINSKO-ZAGORSKE ŽUPANIJE </w:t>
            </w:r>
            <w:r w:rsidR="00C42FD7" w:rsidRPr="00EF6324">
              <w:rPr>
                <w:b/>
                <w:bCs/>
              </w:rPr>
              <w:t xml:space="preserve">ZA </w:t>
            </w:r>
            <w:r w:rsidR="006549D2" w:rsidRPr="00EF6324">
              <w:rPr>
                <w:b/>
                <w:bCs/>
              </w:rPr>
              <w:t>RAZDOBLJE</w:t>
            </w:r>
            <w:r w:rsidRPr="00EF6324">
              <w:rPr>
                <w:b/>
                <w:bCs/>
              </w:rPr>
              <w:t xml:space="preserve"> 202</w:t>
            </w:r>
            <w:r w:rsidR="00C42FD7" w:rsidRPr="00EF6324">
              <w:rPr>
                <w:b/>
                <w:bCs/>
              </w:rPr>
              <w:t>4.</w:t>
            </w:r>
            <w:r w:rsidRPr="00EF6324">
              <w:rPr>
                <w:b/>
                <w:bCs/>
              </w:rPr>
              <w:t xml:space="preserve"> </w:t>
            </w:r>
            <w:r w:rsidR="00C42FD7" w:rsidRPr="00EF6324">
              <w:rPr>
                <w:b/>
                <w:bCs/>
              </w:rPr>
              <w:t xml:space="preserve">-2027. </w:t>
            </w:r>
            <w:r w:rsidRPr="00EF6324">
              <w:rPr>
                <w:b/>
                <w:bCs/>
              </w:rPr>
              <w:t>GODIN</w:t>
            </w:r>
            <w:r w:rsidR="00C42FD7" w:rsidRPr="00EF6324">
              <w:rPr>
                <w:b/>
                <w:bCs/>
              </w:rPr>
              <w:t>E</w:t>
            </w:r>
          </w:p>
        </w:tc>
      </w:tr>
      <w:tr w:rsidR="0001196B" w:rsidRPr="00E8233D" w14:paraId="5C2F1FCB" w14:textId="77777777" w:rsidTr="00602D3C">
        <w:tc>
          <w:tcPr>
            <w:tcW w:w="3225" w:type="dxa"/>
            <w:shd w:val="clear" w:color="auto" w:fill="auto"/>
          </w:tcPr>
          <w:p w14:paraId="0B71AFE1" w14:textId="77777777" w:rsidR="0001196B" w:rsidRPr="00EF6324" w:rsidRDefault="0001196B" w:rsidP="00602D3C">
            <w:pPr>
              <w:rPr>
                <w:b/>
                <w:bCs/>
                <w:sz w:val="22"/>
                <w:szCs w:val="22"/>
              </w:rPr>
            </w:pPr>
            <w:r w:rsidRPr="00EF6324">
              <w:rPr>
                <w:b/>
                <w:bCs/>
                <w:sz w:val="22"/>
                <w:szCs w:val="22"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14:paraId="23750AE1" w14:textId="58ADC525" w:rsidR="0001196B" w:rsidRPr="00EF6324" w:rsidRDefault="0001196B" w:rsidP="00602D3C">
            <w:pPr>
              <w:pStyle w:val="StandardWeb"/>
              <w:shd w:val="clear" w:color="auto" w:fill="FFFFFF"/>
              <w:spacing w:before="75" w:beforeAutospacing="0" w:after="75" w:afterAutospacing="0"/>
              <w:rPr>
                <w:b/>
                <w:bCs/>
                <w:sz w:val="22"/>
                <w:szCs w:val="22"/>
              </w:rPr>
            </w:pPr>
            <w:r w:rsidRPr="00EF6324">
              <w:rPr>
                <w:sz w:val="22"/>
                <w:szCs w:val="22"/>
              </w:rPr>
              <w:t>Nacrt</w:t>
            </w:r>
            <w:r w:rsidRPr="00EF6324">
              <w:rPr>
                <w:b/>
                <w:bCs/>
                <w:sz w:val="22"/>
                <w:szCs w:val="22"/>
              </w:rPr>
              <w:t xml:space="preserve"> </w:t>
            </w:r>
            <w:r w:rsidRPr="00EF6324">
              <w:rPr>
                <w:rStyle w:val="Naglaeno"/>
                <w:b w:val="0"/>
                <w:bCs w:val="0"/>
                <w:sz w:val="22"/>
                <w:szCs w:val="22"/>
              </w:rPr>
              <w:t>Pravilnika za dodjelu potpore za poticanje proizvodnje Zagorskih mlinaca Krapinsko-zagorske županije</w:t>
            </w:r>
            <w:r w:rsidR="00C42FD7" w:rsidRPr="00EF6324">
              <w:rPr>
                <w:rStyle w:val="Naglaeno"/>
                <w:b w:val="0"/>
                <w:bCs w:val="0"/>
                <w:sz w:val="22"/>
                <w:szCs w:val="22"/>
              </w:rPr>
              <w:t xml:space="preserve"> za razdoblje</w:t>
            </w:r>
            <w:r w:rsidRPr="00EF6324">
              <w:rPr>
                <w:rStyle w:val="Naglaeno"/>
                <w:b w:val="0"/>
                <w:bCs w:val="0"/>
                <w:sz w:val="22"/>
                <w:szCs w:val="22"/>
              </w:rPr>
              <w:t xml:space="preserve"> 202</w:t>
            </w:r>
            <w:r w:rsidR="00C42FD7" w:rsidRPr="00EF6324">
              <w:rPr>
                <w:rStyle w:val="Naglaeno"/>
                <w:b w:val="0"/>
                <w:bCs w:val="0"/>
                <w:sz w:val="22"/>
                <w:szCs w:val="22"/>
              </w:rPr>
              <w:t>4</w:t>
            </w:r>
            <w:r w:rsidRPr="00EF6324">
              <w:rPr>
                <w:rStyle w:val="Naglaeno"/>
                <w:b w:val="0"/>
                <w:bCs w:val="0"/>
                <w:sz w:val="22"/>
                <w:szCs w:val="22"/>
              </w:rPr>
              <w:t>.</w:t>
            </w:r>
            <w:r w:rsidR="00C42FD7" w:rsidRPr="00EF6324">
              <w:rPr>
                <w:rStyle w:val="Naglaeno"/>
                <w:b w:val="0"/>
                <w:bCs w:val="0"/>
                <w:sz w:val="22"/>
                <w:szCs w:val="22"/>
              </w:rPr>
              <w:t>-2027.</w:t>
            </w:r>
            <w:r w:rsidRPr="00EF6324">
              <w:rPr>
                <w:rStyle w:val="Naglaeno"/>
                <w:b w:val="0"/>
                <w:bCs w:val="0"/>
                <w:sz w:val="22"/>
                <w:szCs w:val="22"/>
              </w:rPr>
              <w:t xml:space="preserve"> godin</w:t>
            </w:r>
            <w:r w:rsidR="003C439A" w:rsidRPr="00EF6324">
              <w:rPr>
                <w:rStyle w:val="Naglaeno"/>
                <w:b w:val="0"/>
                <w:bCs w:val="0"/>
                <w:sz w:val="22"/>
                <w:szCs w:val="22"/>
              </w:rPr>
              <w:t>e</w:t>
            </w:r>
          </w:p>
        </w:tc>
      </w:tr>
      <w:tr w:rsidR="0001196B" w:rsidRPr="00E8233D" w14:paraId="0FAE27F7" w14:textId="77777777" w:rsidTr="00602D3C">
        <w:trPr>
          <w:trHeight w:val="694"/>
        </w:trPr>
        <w:tc>
          <w:tcPr>
            <w:tcW w:w="3225" w:type="dxa"/>
            <w:shd w:val="clear" w:color="auto" w:fill="auto"/>
          </w:tcPr>
          <w:p w14:paraId="16E3A895" w14:textId="77777777" w:rsidR="0001196B" w:rsidRPr="00EF6324" w:rsidRDefault="0001196B" w:rsidP="00602D3C">
            <w:pPr>
              <w:rPr>
                <w:b/>
                <w:bCs/>
                <w:sz w:val="22"/>
                <w:szCs w:val="22"/>
              </w:rPr>
            </w:pPr>
            <w:r w:rsidRPr="00EF6324">
              <w:rPr>
                <w:b/>
                <w:bCs/>
                <w:sz w:val="22"/>
                <w:szCs w:val="22"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14:paraId="36C71CF1" w14:textId="77777777" w:rsidR="0001196B" w:rsidRPr="00EF6324" w:rsidRDefault="0001196B" w:rsidP="00602D3C">
            <w:pPr>
              <w:rPr>
                <w:sz w:val="22"/>
                <w:szCs w:val="22"/>
              </w:rPr>
            </w:pPr>
            <w:r w:rsidRPr="00EF6324">
              <w:rPr>
                <w:sz w:val="22"/>
                <w:szCs w:val="22"/>
              </w:rPr>
              <w:t>Upravni za gospodarstvo, poljoprivredu, turizam, promet i komunalnu infrastrukturu</w:t>
            </w:r>
          </w:p>
        </w:tc>
      </w:tr>
      <w:tr w:rsidR="0001196B" w:rsidRPr="00E8233D" w14:paraId="54D528EC" w14:textId="77777777" w:rsidTr="00602D3C">
        <w:tc>
          <w:tcPr>
            <w:tcW w:w="3225" w:type="dxa"/>
            <w:shd w:val="clear" w:color="auto" w:fill="auto"/>
          </w:tcPr>
          <w:p w14:paraId="273FDD1D" w14:textId="77777777" w:rsidR="0001196B" w:rsidRPr="00EF6324" w:rsidRDefault="0001196B" w:rsidP="00602D3C">
            <w:pPr>
              <w:rPr>
                <w:b/>
                <w:bCs/>
                <w:sz w:val="22"/>
                <w:szCs w:val="22"/>
              </w:rPr>
            </w:pPr>
            <w:r w:rsidRPr="00EF6324">
              <w:rPr>
                <w:b/>
                <w:bCs/>
                <w:sz w:val="22"/>
                <w:szCs w:val="22"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14:paraId="581265B8" w14:textId="4F7F11A6" w:rsidR="003C439A" w:rsidRPr="00EF6324" w:rsidRDefault="0001196B" w:rsidP="00602D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F6324">
              <w:rPr>
                <w:sz w:val="22"/>
                <w:szCs w:val="22"/>
              </w:rPr>
              <w:t>Nacrt Pravilnika o dodjeli potpore za poticanje proizvodnje Zagorskih mlinaca</w:t>
            </w:r>
            <w:r w:rsidR="00EF6324">
              <w:rPr>
                <w:sz w:val="22"/>
                <w:szCs w:val="22"/>
              </w:rPr>
              <w:t xml:space="preserve"> </w:t>
            </w:r>
            <w:r w:rsidR="003C439A" w:rsidRPr="00EF6324">
              <w:rPr>
                <w:rStyle w:val="Naglaeno"/>
                <w:b w:val="0"/>
                <w:bCs w:val="0"/>
                <w:sz w:val="22"/>
                <w:szCs w:val="22"/>
              </w:rPr>
              <w:t>Krapinsko-zagorske županije za razdoblje 2024.-2027. godine</w:t>
            </w:r>
            <w:r w:rsidRPr="00EF6324">
              <w:rPr>
                <w:sz w:val="22"/>
                <w:szCs w:val="22"/>
              </w:rPr>
              <w:t xml:space="preserve"> ima za cilj dodjelu potpor</w:t>
            </w:r>
            <w:r w:rsidR="003C439A" w:rsidRPr="00EF6324">
              <w:rPr>
                <w:sz w:val="22"/>
                <w:szCs w:val="22"/>
              </w:rPr>
              <w:t>e</w:t>
            </w:r>
            <w:r w:rsidRPr="00EF6324">
              <w:rPr>
                <w:sz w:val="22"/>
                <w:szCs w:val="22"/>
              </w:rPr>
              <w:t xml:space="preserve"> koj</w:t>
            </w:r>
            <w:r w:rsidR="003C439A" w:rsidRPr="00EF6324">
              <w:rPr>
                <w:sz w:val="22"/>
                <w:szCs w:val="22"/>
              </w:rPr>
              <w:t>om</w:t>
            </w:r>
            <w:r w:rsidRPr="00EF6324">
              <w:rPr>
                <w:sz w:val="22"/>
                <w:szCs w:val="22"/>
              </w:rPr>
              <w:t xml:space="preserve"> će se potaknuti proizvodnja Zagorskih mlinaca te povećati njihova konkurentnost na tržištu i prepoznatljivost kao tradicionaln</w:t>
            </w:r>
            <w:r w:rsidR="00CF284E" w:rsidRPr="00EF6324">
              <w:rPr>
                <w:sz w:val="22"/>
                <w:szCs w:val="22"/>
              </w:rPr>
              <w:t>og</w:t>
            </w:r>
            <w:r w:rsidRPr="00EF6324">
              <w:rPr>
                <w:sz w:val="22"/>
                <w:szCs w:val="22"/>
              </w:rPr>
              <w:t xml:space="preserve"> zagorsk</w:t>
            </w:r>
            <w:r w:rsidR="00CF284E" w:rsidRPr="00EF6324">
              <w:rPr>
                <w:sz w:val="22"/>
                <w:szCs w:val="22"/>
              </w:rPr>
              <w:t>og</w:t>
            </w:r>
            <w:r w:rsidRPr="00EF6324">
              <w:rPr>
                <w:sz w:val="22"/>
                <w:szCs w:val="22"/>
              </w:rPr>
              <w:t xml:space="preserve"> proizvoda</w:t>
            </w:r>
            <w:r w:rsidR="003C439A" w:rsidRPr="00EF6324">
              <w:rPr>
                <w:sz w:val="22"/>
                <w:szCs w:val="22"/>
              </w:rPr>
              <w:t xml:space="preserve"> u narednom trogodišnjem razdoblju</w:t>
            </w:r>
            <w:r w:rsidRPr="00EF6324">
              <w:rPr>
                <w:sz w:val="22"/>
                <w:szCs w:val="22"/>
              </w:rPr>
              <w:t xml:space="preserve">. </w:t>
            </w:r>
            <w:r w:rsidR="003C439A" w:rsidRPr="00EF6324">
              <w:rPr>
                <w:rFonts w:eastAsia="Calibri"/>
                <w:sz w:val="22"/>
                <w:szCs w:val="22"/>
                <w:lang w:eastAsia="en-US"/>
              </w:rPr>
              <w:t xml:space="preserve">Pravilnikom za dodjelu </w:t>
            </w:r>
            <w:bookmarkStart w:id="0" w:name="_Hlk42077765"/>
            <w:r w:rsidR="003C439A" w:rsidRPr="00EF6324">
              <w:rPr>
                <w:rFonts w:eastAsia="Calibri"/>
                <w:sz w:val="22"/>
                <w:szCs w:val="22"/>
                <w:lang w:eastAsia="en-US"/>
              </w:rPr>
              <w:t>potpore za poticanje proizvodnje Zagorskih mlinaca Krapinsko-zagorske županije</w:t>
            </w:r>
            <w:bookmarkEnd w:id="0"/>
            <w:r w:rsidR="003C439A" w:rsidRPr="00EF6324">
              <w:rPr>
                <w:rFonts w:eastAsia="Calibri"/>
                <w:sz w:val="22"/>
                <w:szCs w:val="22"/>
                <w:lang w:eastAsia="en-US"/>
              </w:rPr>
              <w:t xml:space="preserve"> za razdoblje 2024.-2027. godine utvrđuju se način i uvjeti dodjele potpore. Pravilnik je usklađen s Uredbom Komisije (EU) 2023/2831 od 13. prosinca 2023. godine o primjeni članka 107. i 108. Ugovora o funkcioniranju Europske unije na </w:t>
            </w:r>
            <w:r w:rsidR="003C439A" w:rsidRPr="00EF632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de minimis</w:t>
            </w:r>
            <w:r w:rsidR="003C439A" w:rsidRPr="00EF6324">
              <w:rPr>
                <w:rFonts w:eastAsia="Calibri"/>
                <w:sz w:val="22"/>
                <w:szCs w:val="22"/>
                <w:lang w:eastAsia="en-US"/>
              </w:rPr>
              <w:t xml:space="preserve"> potpore (Službeni list Europske unije, L 2023/2831) (dalje u tekstu: Uredba 2023/2831).</w:t>
            </w:r>
          </w:p>
        </w:tc>
      </w:tr>
      <w:tr w:rsidR="0001196B" w:rsidRPr="00E8233D" w14:paraId="7057E7B9" w14:textId="77777777" w:rsidTr="00D265A9">
        <w:trPr>
          <w:trHeight w:val="1120"/>
        </w:trPr>
        <w:tc>
          <w:tcPr>
            <w:tcW w:w="3225" w:type="dxa"/>
            <w:shd w:val="clear" w:color="auto" w:fill="auto"/>
          </w:tcPr>
          <w:p w14:paraId="108FC0DA" w14:textId="77777777" w:rsidR="0001196B" w:rsidRPr="00EF6324" w:rsidRDefault="0001196B" w:rsidP="00602D3C">
            <w:pPr>
              <w:rPr>
                <w:b/>
                <w:bCs/>
                <w:sz w:val="22"/>
                <w:szCs w:val="22"/>
              </w:rPr>
            </w:pPr>
            <w:r w:rsidRPr="00EF6324">
              <w:rPr>
                <w:b/>
                <w:bCs/>
                <w:sz w:val="22"/>
                <w:szCs w:val="22"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14:paraId="75E619DF" w14:textId="77777777" w:rsidR="0001196B" w:rsidRPr="00EF6324" w:rsidRDefault="0001196B" w:rsidP="00602D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F6324">
              <w:rPr>
                <w:sz w:val="22"/>
                <w:szCs w:val="22"/>
              </w:rPr>
              <w:t xml:space="preserve">mr. Sanja Mihovilić, pročelnica Upravnog odjela za gospodarstvo, poljoprivredu, turizam, promet i komunalnu infrastrukturu,  </w:t>
            </w:r>
          </w:p>
          <w:p w14:paraId="78E12511" w14:textId="26F946B7" w:rsidR="0001196B" w:rsidRPr="00EF6324" w:rsidRDefault="0001196B" w:rsidP="00602D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F6324">
              <w:rPr>
                <w:sz w:val="22"/>
                <w:szCs w:val="22"/>
              </w:rPr>
              <w:t>Snježana Murr, savjetnica za poljoprivredu.</w:t>
            </w:r>
          </w:p>
        </w:tc>
      </w:tr>
      <w:tr w:rsidR="0001196B" w:rsidRPr="00E8233D" w14:paraId="2D0AFA7E" w14:textId="77777777" w:rsidTr="00602D3C">
        <w:tc>
          <w:tcPr>
            <w:tcW w:w="3225" w:type="dxa"/>
            <w:vMerge w:val="restart"/>
            <w:shd w:val="clear" w:color="auto" w:fill="auto"/>
          </w:tcPr>
          <w:p w14:paraId="7761896F" w14:textId="77777777" w:rsidR="0001196B" w:rsidRPr="00EF6324" w:rsidRDefault="0001196B" w:rsidP="00602D3C">
            <w:pPr>
              <w:rPr>
                <w:b/>
                <w:bCs/>
                <w:sz w:val="22"/>
                <w:szCs w:val="22"/>
              </w:rPr>
            </w:pPr>
            <w:r w:rsidRPr="00EF6324">
              <w:rPr>
                <w:b/>
                <w:bCs/>
                <w:sz w:val="22"/>
                <w:szCs w:val="22"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14:paraId="73E25072" w14:textId="77777777" w:rsidR="0001196B" w:rsidRPr="00EF6324" w:rsidRDefault="00000000" w:rsidP="00602D3C">
            <w:pPr>
              <w:jc w:val="both"/>
              <w:rPr>
                <w:sz w:val="22"/>
                <w:szCs w:val="22"/>
              </w:rPr>
            </w:pPr>
            <w:hyperlink r:id="rId5" w:history="1">
              <w:r w:rsidR="0001196B" w:rsidRPr="00EF6324">
                <w:rPr>
                  <w:rStyle w:val="Hiperveza"/>
                  <w:sz w:val="22"/>
                  <w:szCs w:val="22"/>
                </w:rPr>
                <w:t>www.kzz.hr</w:t>
              </w:r>
            </w:hyperlink>
            <w:r w:rsidR="0001196B" w:rsidRPr="00EF6324">
              <w:rPr>
                <w:sz w:val="22"/>
                <w:szCs w:val="22"/>
              </w:rPr>
              <w:t xml:space="preserve"> – internetska stranica Krapinsko-zagorske županije</w:t>
            </w:r>
          </w:p>
          <w:p w14:paraId="4C351F9F" w14:textId="77777777" w:rsidR="0001196B" w:rsidRPr="00EF6324" w:rsidRDefault="0001196B" w:rsidP="00602D3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1196B" w:rsidRPr="00E8233D" w14:paraId="7DA3995F" w14:textId="77777777" w:rsidTr="00602D3C">
        <w:tc>
          <w:tcPr>
            <w:tcW w:w="3225" w:type="dxa"/>
            <w:vMerge/>
            <w:shd w:val="clear" w:color="auto" w:fill="auto"/>
          </w:tcPr>
          <w:p w14:paraId="1938848D" w14:textId="77777777" w:rsidR="0001196B" w:rsidRPr="00EF6324" w:rsidRDefault="0001196B" w:rsidP="00602D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2" w:type="dxa"/>
            <w:shd w:val="clear" w:color="auto" w:fill="auto"/>
          </w:tcPr>
          <w:p w14:paraId="2841C15B" w14:textId="3D24B94A" w:rsidR="0001196B" w:rsidRPr="00EF6324" w:rsidRDefault="0001196B" w:rsidP="00602D3C">
            <w:pPr>
              <w:jc w:val="both"/>
              <w:rPr>
                <w:sz w:val="22"/>
                <w:szCs w:val="22"/>
              </w:rPr>
            </w:pPr>
            <w:r w:rsidRPr="00EF6324">
              <w:rPr>
                <w:sz w:val="22"/>
                <w:szCs w:val="22"/>
              </w:rPr>
              <w:t xml:space="preserve">Internetsko savjetovanje sa zainteresiranom javnošću trajalo je od </w:t>
            </w:r>
            <w:r w:rsidR="00D265A9" w:rsidRPr="00EF6324">
              <w:rPr>
                <w:sz w:val="22"/>
                <w:szCs w:val="22"/>
              </w:rPr>
              <w:t>19</w:t>
            </w:r>
            <w:r w:rsidRPr="00EF6324">
              <w:rPr>
                <w:sz w:val="22"/>
                <w:szCs w:val="22"/>
              </w:rPr>
              <w:t>. s</w:t>
            </w:r>
            <w:r w:rsidR="00D265A9" w:rsidRPr="00EF6324">
              <w:rPr>
                <w:sz w:val="22"/>
                <w:szCs w:val="22"/>
              </w:rPr>
              <w:t>iječnja</w:t>
            </w:r>
            <w:r w:rsidRPr="00EF6324">
              <w:rPr>
                <w:sz w:val="22"/>
                <w:szCs w:val="22"/>
              </w:rPr>
              <w:t xml:space="preserve"> 202</w:t>
            </w:r>
            <w:r w:rsidR="00D265A9" w:rsidRPr="00EF6324">
              <w:rPr>
                <w:sz w:val="22"/>
                <w:szCs w:val="22"/>
              </w:rPr>
              <w:t>4</w:t>
            </w:r>
            <w:r w:rsidRPr="00EF6324">
              <w:rPr>
                <w:sz w:val="22"/>
                <w:szCs w:val="22"/>
              </w:rPr>
              <w:t xml:space="preserve">. godine do </w:t>
            </w:r>
            <w:r w:rsidR="006549D2" w:rsidRPr="00EF6324">
              <w:rPr>
                <w:sz w:val="22"/>
                <w:szCs w:val="22"/>
              </w:rPr>
              <w:t>1</w:t>
            </w:r>
            <w:r w:rsidR="00D265A9" w:rsidRPr="00EF6324">
              <w:rPr>
                <w:sz w:val="22"/>
                <w:szCs w:val="22"/>
              </w:rPr>
              <w:t>7</w:t>
            </w:r>
            <w:r w:rsidRPr="00EF6324">
              <w:rPr>
                <w:sz w:val="22"/>
                <w:szCs w:val="22"/>
              </w:rPr>
              <w:t xml:space="preserve">. </w:t>
            </w:r>
            <w:r w:rsidR="00D265A9" w:rsidRPr="00EF6324">
              <w:rPr>
                <w:sz w:val="22"/>
                <w:szCs w:val="22"/>
              </w:rPr>
              <w:t xml:space="preserve">veljače </w:t>
            </w:r>
            <w:r w:rsidRPr="00EF6324">
              <w:rPr>
                <w:sz w:val="22"/>
                <w:szCs w:val="22"/>
              </w:rPr>
              <w:t>202</w:t>
            </w:r>
            <w:r w:rsidR="00D265A9" w:rsidRPr="00EF6324">
              <w:rPr>
                <w:sz w:val="22"/>
                <w:szCs w:val="22"/>
              </w:rPr>
              <w:t>4</w:t>
            </w:r>
            <w:r w:rsidRPr="00EF6324">
              <w:rPr>
                <w:sz w:val="22"/>
                <w:szCs w:val="22"/>
              </w:rPr>
              <w:t>. godine</w:t>
            </w:r>
          </w:p>
        </w:tc>
      </w:tr>
      <w:tr w:rsidR="0001196B" w:rsidRPr="00E8233D" w14:paraId="057103C8" w14:textId="77777777" w:rsidTr="002810F9">
        <w:trPr>
          <w:trHeight w:val="612"/>
        </w:trPr>
        <w:tc>
          <w:tcPr>
            <w:tcW w:w="3225" w:type="dxa"/>
            <w:shd w:val="clear" w:color="auto" w:fill="auto"/>
          </w:tcPr>
          <w:p w14:paraId="083FBF23" w14:textId="77777777" w:rsidR="0001196B" w:rsidRPr="00EF6324" w:rsidRDefault="0001196B" w:rsidP="00602D3C">
            <w:pPr>
              <w:rPr>
                <w:b/>
                <w:bCs/>
                <w:sz w:val="22"/>
                <w:szCs w:val="22"/>
              </w:rPr>
            </w:pPr>
            <w:r w:rsidRPr="00EF6324">
              <w:rPr>
                <w:b/>
                <w:bCs/>
                <w:sz w:val="22"/>
                <w:szCs w:val="22"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14:paraId="15B8ED05" w14:textId="77777777" w:rsidR="008625F6" w:rsidRPr="00EF6324" w:rsidRDefault="008625F6" w:rsidP="00602D3C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4199B8C" w14:textId="1EC1CE32" w:rsidR="0001196B" w:rsidRPr="00EF6324" w:rsidRDefault="008625F6" w:rsidP="00602D3C">
            <w:pPr>
              <w:jc w:val="both"/>
              <w:rPr>
                <w:sz w:val="22"/>
                <w:szCs w:val="22"/>
              </w:rPr>
            </w:pPr>
            <w:r w:rsidRPr="00EF6324">
              <w:rPr>
                <w:sz w:val="22"/>
                <w:szCs w:val="22"/>
              </w:rPr>
              <w:t>OPG Marko Kos</w:t>
            </w:r>
          </w:p>
        </w:tc>
      </w:tr>
      <w:tr w:rsidR="0001196B" w:rsidRPr="00E8233D" w14:paraId="28D24FB8" w14:textId="77777777" w:rsidTr="00602D3C">
        <w:tc>
          <w:tcPr>
            <w:tcW w:w="3225" w:type="dxa"/>
            <w:shd w:val="clear" w:color="auto" w:fill="auto"/>
          </w:tcPr>
          <w:p w14:paraId="5BAAD2CA" w14:textId="77777777" w:rsidR="0001196B" w:rsidRPr="00EF6324" w:rsidRDefault="0001196B" w:rsidP="00602D3C">
            <w:pPr>
              <w:rPr>
                <w:b/>
                <w:bCs/>
                <w:sz w:val="22"/>
                <w:szCs w:val="22"/>
              </w:rPr>
            </w:pPr>
            <w:r w:rsidRPr="00EF6324">
              <w:rPr>
                <w:b/>
                <w:bCs/>
                <w:sz w:val="22"/>
                <w:szCs w:val="22"/>
              </w:rPr>
              <w:t>Prihvaćene/neprihvaćene primjedbe</w:t>
            </w:r>
          </w:p>
        </w:tc>
        <w:tc>
          <w:tcPr>
            <w:tcW w:w="6062" w:type="dxa"/>
            <w:shd w:val="clear" w:color="auto" w:fill="auto"/>
          </w:tcPr>
          <w:p w14:paraId="436585FF" w14:textId="77777777" w:rsidR="0001196B" w:rsidRPr="00EF6324" w:rsidRDefault="0001196B" w:rsidP="00602D3C">
            <w:pPr>
              <w:jc w:val="both"/>
              <w:rPr>
                <w:sz w:val="22"/>
                <w:szCs w:val="22"/>
              </w:rPr>
            </w:pPr>
            <w:r w:rsidRPr="00EF6324">
              <w:rPr>
                <w:sz w:val="22"/>
                <w:szCs w:val="22"/>
              </w:rPr>
              <w:t>Objedinjene su u priloženom Savjetovanju sa zainteresiranom javnošću</w:t>
            </w:r>
          </w:p>
        </w:tc>
      </w:tr>
      <w:tr w:rsidR="0001196B" w:rsidRPr="00E8233D" w14:paraId="52A696D9" w14:textId="77777777" w:rsidTr="00602D3C">
        <w:tc>
          <w:tcPr>
            <w:tcW w:w="3225" w:type="dxa"/>
            <w:shd w:val="clear" w:color="auto" w:fill="auto"/>
          </w:tcPr>
          <w:p w14:paraId="274915A5" w14:textId="77777777" w:rsidR="0001196B" w:rsidRPr="00EF6324" w:rsidRDefault="0001196B" w:rsidP="00602D3C">
            <w:pPr>
              <w:rPr>
                <w:b/>
                <w:bCs/>
                <w:sz w:val="22"/>
                <w:szCs w:val="22"/>
              </w:rPr>
            </w:pPr>
            <w:r w:rsidRPr="00EF6324">
              <w:rPr>
                <w:b/>
                <w:bCs/>
                <w:sz w:val="22"/>
                <w:szCs w:val="22"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14:paraId="39D01F94" w14:textId="77777777" w:rsidR="0001196B" w:rsidRPr="00EF6324" w:rsidRDefault="0001196B" w:rsidP="00602D3C">
            <w:pPr>
              <w:jc w:val="both"/>
              <w:rPr>
                <w:sz w:val="22"/>
                <w:szCs w:val="22"/>
              </w:rPr>
            </w:pPr>
            <w:r w:rsidRPr="00EF6324">
              <w:rPr>
                <w:sz w:val="22"/>
                <w:szCs w:val="22"/>
              </w:rPr>
              <w:t>Provedba javnog savjetovanja nije iziskivala dodatne financijske troškove.</w:t>
            </w:r>
          </w:p>
          <w:p w14:paraId="005832EE" w14:textId="77777777" w:rsidR="0001196B" w:rsidRPr="00EF6324" w:rsidRDefault="0001196B" w:rsidP="00602D3C">
            <w:pPr>
              <w:jc w:val="both"/>
              <w:rPr>
                <w:sz w:val="22"/>
                <w:szCs w:val="22"/>
              </w:rPr>
            </w:pPr>
          </w:p>
        </w:tc>
      </w:tr>
    </w:tbl>
    <w:p w14:paraId="5BF5DA20" w14:textId="77777777" w:rsidR="0001196B" w:rsidRPr="00E8233D" w:rsidRDefault="0001196B" w:rsidP="0001196B">
      <w:pPr>
        <w:rPr>
          <w:sz w:val="22"/>
          <w:szCs w:val="22"/>
        </w:rPr>
      </w:pPr>
    </w:p>
    <w:p w14:paraId="5B165FF8" w14:textId="77777777" w:rsidR="00EB59F5" w:rsidRDefault="00EB59F5"/>
    <w:sectPr w:rsidR="00EB59F5" w:rsidSect="00984F3A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5696"/>
    <w:multiLevelType w:val="hybridMultilevel"/>
    <w:tmpl w:val="E552F604"/>
    <w:lvl w:ilvl="0" w:tplc="B62A1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173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6B"/>
    <w:rsid w:val="0001196B"/>
    <w:rsid w:val="002763C5"/>
    <w:rsid w:val="002810F9"/>
    <w:rsid w:val="003C439A"/>
    <w:rsid w:val="005267E1"/>
    <w:rsid w:val="006549D2"/>
    <w:rsid w:val="008625F6"/>
    <w:rsid w:val="008B66F3"/>
    <w:rsid w:val="00984F3A"/>
    <w:rsid w:val="00A0092C"/>
    <w:rsid w:val="00C42FD7"/>
    <w:rsid w:val="00CE1311"/>
    <w:rsid w:val="00CF284E"/>
    <w:rsid w:val="00D265A9"/>
    <w:rsid w:val="00EB59F5"/>
    <w:rsid w:val="00E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E130"/>
  <w15:chartTrackingRefBased/>
  <w15:docId w15:val="{E4E28978-47A2-475E-9E6F-081BDEBD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96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1196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01196B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01196B"/>
    <w:rPr>
      <w:b/>
      <w:bCs/>
    </w:rPr>
  </w:style>
  <w:style w:type="paragraph" w:styleId="Odlomakpopisa">
    <w:name w:val="List Paragraph"/>
    <w:basedOn w:val="Normal"/>
    <w:uiPriority w:val="34"/>
    <w:qFormat/>
    <w:rsid w:val="003C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9</cp:revision>
  <dcterms:created xsi:type="dcterms:W3CDTF">2024-02-22T07:48:00Z</dcterms:created>
  <dcterms:modified xsi:type="dcterms:W3CDTF">2024-03-08T08:41:00Z</dcterms:modified>
</cp:coreProperties>
</file>