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08EA" w14:textId="27E56BF4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C0D87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5EFA5DB4" wp14:editId="31A1D141">
            <wp:extent cx="511810" cy="64389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BC11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2C74C7D2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17228F7E" w14:textId="77777777" w:rsidR="009524B7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23E7A433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089300B0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0A8E1058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UP/I-361-03/24-01/000038</w:t>
      </w:r>
    </w:p>
    <w:p w14:paraId="0715C07C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2140-08/3-24-0008</w:t>
      </w:r>
    </w:p>
    <w:p w14:paraId="68861795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22.02.2024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7B43945B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6A9F501B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ĐURMANEC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-49225 Đurmanec, Đurmanec 137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D10F1F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7B3E0701" w14:textId="77777777" w:rsidR="00F736AE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građevinske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0" w:name="_Hlk135069583"/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p w14:paraId="159F9D30" w14:textId="77777777" w:rsidR="00F736AE" w:rsidRPr="00114490" w:rsidRDefault="00F736AE" w:rsidP="009524B7">
      <w:pPr>
        <w:tabs>
          <w:tab w:val="left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zahvat u prostoru infrastrukturne namjene prometnog sustava (cestovni promet)</w:t>
      </w:r>
      <w:r w:rsidR="009524B7">
        <w:rPr>
          <w:rFonts w:ascii="Arial" w:hAnsi="Arial" w:cs="Arial"/>
          <w:sz w:val="22"/>
          <w:szCs w:val="22"/>
        </w:rPr>
        <w:t xml:space="preserve"> – </w:t>
      </w:r>
      <w:r w:rsidR="00301479">
        <w:rPr>
          <w:rFonts w:ascii="Arial" w:hAnsi="Arial" w:cs="Arial"/>
          <w:sz w:val="22"/>
          <w:szCs w:val="22"/>
        </w:rPr>
        <w:t>uređenje</w:t>
      </w:r>
      <w:r w:rsidR="009524B7">
        <w:rPr>
          <w:rFonts w:ascii="Arial" w:hAnsi="Arial" w:cs="Arial"/>
          <w:sz w:val="22"/>
          <w:szCs w:val="22"/>
        </w:rPr>
        <w:t xml:space="preserve"> </w:t>
      </w:r>
      <w:r w:rsidR="00301479">
        <w:rPr>
          <w:rFonts w:ascii="Arial" w:hAnsi="Arial" w:cs="Arial"/>
          <w:sz w:val="22"/>
          <w:szCs w:val="22"/>
        </w:rPr>
        <w:t>prometnih površina uz željeznički kolodvor u naselju Đurmanec, te izgradnja pješačkog pružnog prijelaza preko R106 Zabok – Krapina – Đurmanec – Državna granica – (Rogatec)</w:t>
      </w:r>
      <w:bookmarkEnd w:id="0"/>
      <w:r w:rsidR="009524B7">
        <w:rPr>
          <w:rFonts w:ascii="Arial" w:hAnsi="Arial" w:cs="Arial"/>
          <w:sz w:val="22"/>
          <w:szCs w:val="22"/>
        </w:rPr>
        <w:t>,</w:t>
      </w:r>
      <w:r w:rsidR="009524B7" w:rsidRPr="009524B7">
        <w:rPr>
          <w:rFonts w:ascii="Arial" w:hAnsi="Arial" w:cs="Arial"/>
          <w:sz w:val="22"/>
          <w:szCs w:val="22"/>
        </w:rPr>
        <w:t xml:space="preserve"> </w:t>
      </w:r>
      <w:r w:rsidR="009524B7">
        <w:rPr>
          <w:rFonts w:ascii="Arial" w:hAnsi="Arial" w:cs="Arial"/>
          <w:sz w:val="22"/>
          <w:szCs w:val="22"/>
        </w:rPr>
        <w:t>2.b skupine,</w:t>
      </w:r>
    </w:p>
    <w:p w14:paraId="275DFC9A" w14:textId="77777777" w:rsidR="000C64FA" w:rsidRPr="008A15CF" w:rsidRDefault="000C64FA" w:rsidP="009524B7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</w:t>
      </w:r>
      <w:r w:rsidR="009524B7">
        <w:rPr>
          <w:rFonts w:ascii="Arial" w:hAnsi="Arial" w:cs="Arial"/>
          <w:sz w:val="22"/>
          <w:szCs w:val="22"/>
        </w:rPr>
        <w:t>im</w:t>
      </w:r>
      <w:r w:rsidR="00F50C84">
        <w:rPr>
          <w:rFonts w:ascii="Arial" w:hAnsi="Arial" w:cs="Arial"/>
          <w:sz w:val="22"/>
          <w:szCs w:val="22"/>
        </w:rPr>
        <w:t xml:space="preserve"> građevn</w:t>
      </w:r>
      <w:r w:rsidR="009524B7">
        <w:rPr>
          <w:rFonts w:ascii="Arial" w:hAnsi="Arial" w:cs="Arial"/>
          <w:sz w:val="22"/>
          <w:szCs w:val="22"/>
        </w:rPr>
        <w:t>im</w:t>
      </w:r>
      <w:r w:rsidR="00F50C84">
        <w:rPr>
          <w:rFonts w:ascii="Arial" w:hAnsi="Arial" w:cs="Arial"/>
          <w:sz w:val="22"/>
          <w:szCs w:val="22"/>
        </w:rPr>
        <w:t xml:space="preserve"> čestic</w:t>
      </w:r>
      <w:r w:rsidR="009524B7">
        <w:rPr>
          <w:rFonts w:ascii="Arial" w:hAnsi="Arial" w:cs="Arial"/>
          <w:sz w:val="22"/>
          <w:szCs w:val="22"/>
        </w:rPr>
        <w:t>ama kat. oznake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5002/1 i 4001/1 k.o. Đurmanec</w:t>
      </w:r>
      <w:r w:rsidR="005C3DF9">
        <w:rPr>
          <w:rFonts w:ascii="Arial" w:hAnsi="Arial" w:cs="Arial"/>
          <w:sz w:val="22"/>
          <w:szCs w:val="22"/>
        </w:rPr>
        <w:t xml:space="preserve"> (Đurmanec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BB06255" w14:textId="77777777" w:rsidR="000C64FA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Uvid u spis predmeta može se izvršiti dana </w:t>
      </w:r>
      <w:r w:rsidR="00E05896" w:rsidRPr="00301479">
        <w:rPr>
          <w:rFonts w:ascii="Arial" w:hAnsi="Arial" w:cs="Arial"/>
          <w:sz w:val="22"/>
          <w:szCs w:val="22"/>
        </w:rPr>
        <w:t>08.03.2024 u 09:00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sati, na lokaciji – </w:t>
      </w:r>
      <w:r w:rsidR="00E05896" w:rsidRPr="00301479">
        <w:rPr>
          <w:rFonts w:ascii="Arial" w:hAnsi="Arial" w:cs="Arial"/>
          <w:sz w:val="22"/>
          <w:szCs w:val="22"/>
        </w:rPr>
        <w:t>Upravni odjel za prostorno uređenje, gradnju i zaštitu okoliša, Magistratska 1, Krapina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18B92E2C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132D18EA" w14:textId="77777777"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4421950F" w14:textId="77777777"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građevinska dozvola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14:paraId="5760484C" w14:textId="77777777" w:rsidR="009524B7" w:rsidRDefault="009524B7" w:rsidP="009524B7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1" w:name="_Hlk91359751"/>
    </w:p>
    <w:p w14:paraId="23C2825F" w14:textId="77777777" w:rsidR="009524B7" w:rsidRDefault="007163EF" w:rsidP="009524B7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14:paraId="78104C87" w14:textId="77777777" w:rsidR="007163EF" w:rsidRPr="003B0D98" w:rsidRDefault="007163EF" w:rsidP="009524B7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14:paraId="2454C4F7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1"/>
    </w:p>
    <w:p w14:paraId="6314FD30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374202E3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A75A03E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0D916C4D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1EF49087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27595A9E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29F6357E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OPĆINA ĐURMANEC</w:t>
      </w:r>
      <w:bookmarkEnd w:id="2"/>
    </w:p>
    <w:p w14:paraId="656EF14C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HR-49225 Đurmanec, Đurmanec 137</w:t>
      </w:r>
      <w:bookmarkStart w:id="3" w:name="_Hlk28544167"/>
    </w:p>
    <w:p w14:paraId="6C2BD83C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STJEPAN HRŠAK - opunomoćenik</w:t>
      </w:r>
    </w:p>
    <w:p w14:paraId="691357A7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PAVLA RADIĆA 32</w:t>
      </w:r>
      <w:bookmarkEnd w:id="3"/>
    </w:p>
    <w:p w14:paraId="26168433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48DA6CE5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7E907B42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6F4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6558" w14:textId="77777777" w:rsidR="006F4561" w:rsidRDefault="006F4561">
      <w:r>
        <w:separator/>
      </w:r>
    </w:p>
  </w:endnote>
  <w:endnote w:type="continuationSeparator" w:id="0">
    <w:p w14:paraId="657AC66B" w14:textId="77777777" w:rsidR="006F4561" w:rsidRDefault="006F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E61C" w14:textId="77777777"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8C1D39" w14:paraId="0DE7178D" w14:textId="77777777">
      <w:tc>
        <w:tcPr>
          <w:tcW w:w="7479" w:type="dxa"/>
          <w:shd w:val="clear" w:color="auto" w:fill="auto"/>
        </w:tcPr>
        <w:p w14:paraId="6BA54224" w14:textId="77777777"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UP/I-361-03/24-01/000038, URBROJ: 2140-08/3-24-0008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14:paraId="3DE749DA" w14:textId="77777777"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14:paraId="6D0903E3" w14:textId="3E98DEC7" w:rsidR="00AC02C3" w:rsidRDefault="002C0D87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 wp14:anchorId="6649E9C4" wp14:editId="75B1BC7C">
                <wp:extent cx="534035" cy="534035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1D39" w14:paraId="7C709A3D" w14:textId="77777777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8C1D39" w14:paraId="2A2AC527" w14:textId="77777777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757F27E7" w14:textId="77777777"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14:paraId="45DA22F0" w14:textId="77777777" w:rsidR="00AC02C3" w:rsidRDefault="00AC02C3" w:rsidP="00AC02C3"/>
      </w:tc>
      <w:tc>
        <w:tcPr>
          <w:tcW w:w="1098" w:type="dxa"/>
          <w:vMerge/>
          <w:shd w:val="clear" w:color="auto" w:fill="auto"/>
        </w:tcPr>
        <w:p w14:paraId="5C7B2CC0" w14:textId="77777777" w:rsidR="00AC02C3" w:rsidRDefault="00AC02C3" w:rsidP="00AC02C3"/>
      </w:tc>
    </w:tr>
  </w:tbl>
  <w:p w14:paraId="06DA03DC" w14:textId="77777777"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EF39" w14:textId="77777777"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1395" w14:textId="77777777" w:rsidR="006F4561" w:rsidRDefault="006F4561">
      <w:r>
        <w:separator/>
      </w:r>
    </w:p>
  </w:footnote>
  <w:footnote w:type="continuationSeparator" w:id="0">
    <w:p w14:paraId="4FEF2C2A" w14:textId="77777777" w:rsidR="006F4561" w:rsidRDefault="006F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54FB" w14:textId="77777777"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834F" w14:textId="77777777"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P20240123-1439579-Z01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99E6" w14:textId="77777777"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79333">
    <w:abstractNumId w:val="7"/>
  </w:num>
  <w:num w:numId="2" w16cid:durableId="716009427">
    <w:abstractNumId w:val="1"/>
  </w:num>
  <w:num w:numId="3" w16cid:durableId="835653376">
    <w:abstractNumId w:val="4"/>
  </w:num>
  <w:num w:numId="4" w16cid:durableId="631600150">
    <w:abstractNumId w:val="5"/>
  </w:num>
  <w:num w:numId="5" w16cid:durableId="1087657885">
    <w:abstractNumId w:val="2"/>
  </w:num>
  <w:num w:numId="6" w16cid:durableId="1996378225">
    <w:abstractNumId w:val="9"/>
  </w:num>
  <w:num w:numId="7" w16cid:durableId="1328286867">
    <w:abstractNumId w:val="3"/>
  </w:num>
  <w:num w:numId="8" w16cid:durableId="139157983">
    <w:abstractNumId w:val="8"/>
  </w:num>
  <w:num w:numId="9" w16cid:durableId="1652830831">
    <w:abstractNumId w:val="6"/>
  </w:num>
  <w:num w:numId="10" w16cid:durableId="6614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EA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0D87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6F4561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1D39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4B7"/>
    <w:rsid w:val="00952C5C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36AE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BB11"/>
  <w15:chartTrackingRefBased/>
  <w15:docId w15:val="{06B808CF-24A9-498F-B9A6-2891EFE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7C404-8E52-4806-A8FB-439502FC4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2024-02-22T11:49:00Z</dcterms:created>
  <dcterms:modified xsi:type="dcterms:W3CDTF">2024-02-22T11:49:00Z</dcterms:modified>
</cp:coreProperties>
</file>