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E910" w14:textId="77777777" w:rsidR="004861FD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1F73A3" w14:textId="77777777" w:rsidR="00D34D0F" w:rsidRDefault="00D34D0F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AED1FA" w14:textId="77777777" w:rsidR="00D34D0F" w:rsidRDefault="00D34D0F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B4251" w14:textId="77777777" w:rsidR="004861FD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EF030" w14:textId="77777777" w:rsidR="004861FD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A249B" w14:textId="77777777" w:rsidR="004861FD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2373A" w14:textId="77777777" w:rsidR="004861FD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313DC" w14:textId="7C82441B" w:rsidR="004861FD" w:rsidRPr="00CF143C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485422">
        <w:rPr>
          <w:rFonts w:ascii="Times New Roman" w:eastAsia="Times New Roman" w:hAnsi="Times New Roman" w:cs="Times New Roman"/>
          <w:sz w:val="24"/>
          <w:szCs w:val="24"/>
          <w:lang w:eastAsia="hr-HR"/>
        </w:rPr>
        <w:t>008-01/24-01/02</w:t>
      </w:r>
    </w:p>
    <w:p w14:paraId="348D9AF1" w14:textId="1FC0BB93" w:rsidR="004861FD" w:rsidRPr="00CF143C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85422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2140-02-24-</w:t>
      </w:r>
      <w:r w:rsidR="00FB762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377DD5FC" w14:textId="11FB5751" w:rsidR="004861FD" w:rsidRPr="00CF143C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Krapina, </w:t>
      </w:r>
      <w:r w:rsidR="00F672A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85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2024. 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5E7EB5" w14:textId="77777777" w:rsidR="004861FD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FC631" w14:textId="77777777" w:rsidR="004861FD" w:rsidRPr="00CF143C" w:rsidRDefault="004861FD" w:rsidP="004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92661" w14:textId="55290286" w:rsidR="004861FD" w:rsidRDefault="004861FD" w:rsidP="00486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st. 5. Zakona o pravu na pristup informacijama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„Narodne novine“, broj 25/13., 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85/15.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69/22.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V. st. 1. t. 1. Kodeksa savjetovanja sa zainteresiranom javnošću u postupcima donošenja općih akata Krapinsko – zagorske županije („Službeni glasnik Krapinsko – zagorske županije“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24/14.)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32. Statuta Krapinsko – zagorske županije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(“Službeni glasnik Krapinsko – zagorske županije“, broj</w:t>
      </w:r>
      <w:r w:rsidRPr="00D65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13/01., 5/06., 14/09., 11/13., 13/18., 5/20., 10/21. i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5/21.- pročišćeni tekst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) župan Krapinsko – zagorske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 w:rsidR="00E66CA2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 2024. 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donosi  </w:t>
      </w:r>
    </w:p>
    <w:p w14:paraId="57F6EBF7" w14:textId="77777777" w:rsidR="004861FD" w:rsidRPr="00CF143C" w:rsidRDefault="004861FD" w:rsidP="00486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581FC" w14:textId="6476F4E4" w:rsidR="004861FD" w:rsidRDefault="004861FD" w:rsidP="004861FD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 savjetovanja</w:t>
      </w: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Krapinsko – zagorske županije  s javnošću za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14589058" w14:textId="77777777" w:rsidR="004861FD" w:rsidRPr="00CF143C" w:rsidRDefault="004861FD" w:rsidP="00D34D0F">
      <w:pPr>
        <w:tabs>
          <w:tab w:val="left" w:pos="10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A633BF" w14:textId="77777777" w:rsidR="004861FD" w:rsidRDefault="004861FD" w:rsidP="004861FD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64764A6" w14:textId="77777777" w:rsidR="004861FD" w:rsidRPr="00CF143C" w:rsidRDefault="004861FD" w:rsidP="004861FD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3B0750" w14:textId="3223649C" w:rsidR="004861FD" w:rsidRDefault="004861FD" w:rsidP="004861FD">
      <w:pPr>
        <w:pStyle w:val="Bezproreda"/>
        <w:ind w:firstLine="708"/>
        <w:rPr>
          <w:lang w:eastAsia="hr-HR"/>
        </w:rPr>
      </w:pPr>
      <w:r w:rsidRPr="00CF143C">
        <w:rPr>
          <w:lang w:eastAsia="hr-HR"/>
        </w:rPr>
        <w:t>Plan savjetovanja Krapinsko- zagorske županije</w:t>
      </w:r>
      <w:r>
        <w:rPr>
          <w:lang w:eastAsia="hr-HR"/>
        </w:rPr>
        <w:t xml:space="preserve"> s javnošću za 2024</w:t>
      </w:r>
      <w:r w:rsidRPr="00CF143C">
        <w:rPr>
          <w:lang w:eastAsia="hr-HR"/>
        </w:rPr>
        <w:t>. godinu (dalje u tekstu: Plan savjetovanja) sadrži popis općih akata, odnosno drugih strateških ili planskih dokumenta koji se izrađuj</w:t>
      </w:r>
      <w:r>
        <w:rPr>
          <w:lang w:eastAsia="hr-HR"/>
        </w:rPr>
        <w:t>u i predlažu za donošenje u 202</w:t>
      </w:r>
      <w:r w:rsidR="00E66CA2">
        <w:rPr>
          <w:lang w:eastAsia="hr-HR"/>
        </w:rPr>
        <w:t>4</w:t>
      </w:r>
      <w:r w:rsidRPr="00CF143C">
        <w:rPr>
          <w:lang w:eastAsia="hr-HR"/>
        </w:rPr>
        <w:t>. godini, a kojima se utječe na interese građana i pravnih osoba, popis nositelja izrade nacrta prijedloga akta, očekivano vrijeme njihovog donošenja, okvirno vrijeme provedbe internetskog savjetovanja te druge predviđene načine na koje se namjerava provesti savjetovanje, kako slijedi:</w:t>
      </w:r>
    </w:p>
    <w:tbl>
      <w:tblPr>
        <w:tblStyle w:val="Reetkatablice11"/>
        <w:tblpPr w:leftFromText="180" w:rightFromText="180" w:vertAnchor="page" w:horzAnchor="margin" w:tblpX="-289" w:tblpY="2131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3092"/>
        <w:gridCol w:w="2283"/>
        <w:gridCol w:w="1869"/>
        <w:gridCol w:w="2253"/>
        <w:gridCol w:w="1899"/>
        <w:gridCol w:w="1787"/>
      </w:tblGrid>
      <w:tr w:rsidR="004861FD" w:rsidRPr="001222D2" w14:paraId="1171E9E8" w14:textId="77777777" w:rsidTr="00BD46F5">
        <w:trPr>
          <w:trHeight w:val="1414"/>
        </w:trPr>
        <w:tc>
          <w:tcPr>
            <w:tcW w:w="846" w:type="dxa"/>
            <w:vAlign w:val="center"/>
          </w:tcPr>
          <w:p w14:paraId="443B062D" w14:textId="77777777" w:rsidR="004861FD" w:rsidRPr="00BD46F5" w:rsidRDefault="004861FD" w:rsidP="00BD46F5">
            <w:pPr>
              <w:pStyle w:val="Bezproreda"/>
              <w:jc w:val="center"/>
              <w:rPr>
                <w:b/>
                <w:szCs w:val="24"/>
              </w:rPr>
            </w:pPr>
            <w:r w:rsidRPr="00BD46F5">
              <w:rPr>
                <w:b/>
                <w:szCs w:val="24"/>
              </w:rPr>
              <w:lastRenderedPageBreak/>
              <w:t>Red.</w:t>
            </w:r>
          </w:p>
          <w:p w14:paraId="2768B5DB" w14:textId="77777777" w:rsidR="004861FD" w:rsidRPr="00BD46F5" w:rsidRDefault="004861FD" w:rsidP="00BD46F5">
            <w:pPr>
              <w:pStyle w:val="Bezproreda"/>
              <w:jc w:val="center"/>
              <w:rPr>
                <w:szCs w:val="24"/>
              </w:rPr>
            </w:pPr>
            <w:r w:rsidRPr="00BD46F5">
              <w:rPr>
                <w:b/>
                <w:szCs w:val="24"/>
              </w:rPr>
              <w:t>broj</w:t>
            </w:r>
          </w:p>
        </w:tc>
        <w:tc>
          <w:tcPr>
            <w:tcW w:w="3092" w:type="dxa"/>
            <w:vAlign w:val="center"/>
          </w:tcPr>
          <w:p w14:paraId="77154D4D" w14:textId="6855A73E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/>
                <w:sz w:val="24"/>
                <w:szCs w:val="24"/>
              </w:rPr>
              <w:t>Naziv akta</w:t>
            </w:r>
          </w:p>
          <w:p w14:paraId="07436C67" w14:textId="77777777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/>
                <w:sz w:val="24"/>
                <w:szCs w:val="24"/>
              </w:rPr>
              <w:t>ili dokumenta</w:t>
            </w:r>
          </w:p>
        </w:tc>
        <w:tc>
          <w:tcPr>
            <w:tcW w:w="2283" w:type="dxa"/>
            <w:vAlign w:val="center"/>
          </w:tcPr>
          <w:p w14:paraId="40A24E69" w14:textId="77777777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prijedloga akta</w:t>
            </w:r>
          </w:p>
        </w:tc>
        <w:tc>
          <w:tcPr>
            <w:tcW w:w="1869" w:type="dxa"/>
            <w:vAlign w:val="center"/>
          </w:tcPr>
          <w:p w14:paraId="2DA6E551" w14:textId="77777777" w:rsidR="004861FD" w:rsidRPr="00BD46F5" w:rsidRDefault="004861FD" w:rsidP="00BD46F5">
            <w:pPr>
              <w:pStyle w:val="Bezproreda"/>
              <w:jc w:val="center"/>
              <w:rPr>
                <w:b/>
                <w:szCs w:val="24"/>
              </w:rPr>
            </w:pPr>
            <w:r w:rsidRPr="00BD46F5">
              <w:rPr>
                <w:b/>
                <w:szCs w:val="24"/>
              </w:rPr>
              <w:t>Očekivano</w:t>
            </w:r>
          </w:p>
          <w:p w14:paraId="76B81FBA" w14:textId="38FDF175" w:rsidR="004861FD" w:rsidRPr="00BD46F5" w:rsidRDefault="004861FD" w:rsidP="00BD46F5">
            <w:pPr>
              <w:pStyle w:val="Bezproreda"/>
              <w:jc w:val="center"/>
              <w:rPr>
                <w:b/>
                <w:szCs w:val="24"/>
              </w:rPr>
            </w:pPr>
            <w:r w:rsidRPr="00BD46F5">
              <w:rPr>
                <w:b/>
                <w:szCs w:val="24"/>
              </w:rPr>
              <w:t>vrijeme</w:t>
            </w:r>
          </w:p>
          <w:p w14:paraId="10A61178" w14:textId="77777777" w:rsidR="004861FD" w:rsidRPr="00BD46F5" w:rsidRDefault="004861FD" w:rsidP="00BD46F5">
            <w:pPr>
              <w:pStyle w:val="Bezproreda"/>
              <w:jc w:val="center"/>
              <w:rPr>
                <w:b/>
                <w:szCs w:val="24"/>
              </w:rPr>
            </w:pPr>
            <w:r w:rsidRPr="00BD46F5">
              <w:rPr>
                <w:b/>
                <w:szCs w:val="24"/>
              </w:rPr>
              <w:t>donošenja</w:t>
            </w:r>
          </w:p>
          <w:p w14:paraId="4DF8D57A" w14:textId="77777777" w:rsidR="004861FD" w:rsidRPr="00BD46F5" w:rsidRDefault="004861FD" w:rsidP="00BD46F5">
            <w:pPr>
              <w:pStyle w:val="Bezproreda"/>
              <w:jc w:val="center"/>
              <w:rPr>
                <w:szCs w:val="24"/>
              </w:rPr>
            </w:pPr>
            <w:r w:rsidRPr="00BD46F5">
              <w:rPr>
                <w:b/>
                <w:szCs w:val="24"/>
              </w:rPr>
              <w:t>akta</w:t>
            </w:r>
          </w:p>
        </w:tc>
        <w:tc>
          <w:tcPr>
            <w:tcW w:w="2253" w:type="dxa"/>
            <w:vAlign w:val="center"/>
          </w:tcPr>
          <w:p w14:paraId="5E227B97" w14:textId="77777777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1899" w:type="dxa"/>
            <w:vAlign w:val="center"/>
          </w:tcPr>
          <w:p w14:paraId="6BEC3AA0" w14:textId="77777777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/>
                <w:sz w:val="24"/>
                <w:szCs w:val="24"/>
              </w:rPr>
              <w:t>Ostali predviđeni načini provedbe savjetovanja/ očekivano vrijeme</w:t>
            </w:r>
          </w:p>
        </w:tc>
        <w:tc>
          <w:tcPr>
            <w:tcW w:w="1787" w:type="dxa"/>
            <w:vAlign w:val="center"/>
          </w:tcPr>
          <w:p w14:paraId="6092061B" w14:textId="0124D99E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/>
                <w:sz w:val="24"/>
                <w:szCs w:val="24"/>
              </w:rPr>
              <w:t>Donositelji</w:t>
            </w:r>
          </w:p>
          <w:p w14:paraId="5D012EEC" w14:textId="7DBD3A24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/>
                <w:sz w:val="24"/>
                <w:szCs w:val="24"/>
              </w:rPr>
              <w:t>akta</w:t>
            </w:r>
          </w:p>
        </w:tc>
      </w:tr>
      <w:tr w:rsidR="004861FD" w:rsidRPr="001222D2" w14:paraId="427839DB" w14:textId="77777777" w:rsidTr="00BD46F5">
        <w:trPr>
          <w:trHeight w:val="1414"/>
        </w:trPr>
        <w:tc>
          <w:tcPr>
            <w:tcW w:w="846" w:type="dxa"/>
            <w:vAlign w:val="center"/>
          </w:tcPr>
          <w:p w14:paraId="5A271869" w14:textId="77777777" w:rsidR="004861FD" w:rsidRPr="00BD46F5" w:rsidRDefault="004861FD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28E057A7" w14:textId="37BC9976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Izmjene i dopune odluke o organizaciji mrtvozorničke službe na području Krapinsko-zagorske županije</w:t>
            </w:r>
          </w:p>
        </w:tc>
        <w:tc>
          <w:tcPr>
            <w:tcW w:w="2283" w:type="dxa"/>
            <w:vAlign w:val="center"/>
          </w:tcPr>
          <w:p w14:paraId="418F5D89" w14:textId="59581B92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zdravstvo, socijalnu politiku, branitelje, civilno društvo i mlade</w:t>
            </w:r>
          </w:p>
        </w:tc>
        <w:tc>
          <w:tcPr>
            <w:tcW w:w="1869" w:type="dxa"/>
            <w:vAlign w:val="center"/>
          </w:tcPr>
          <w:p w14:paraId="34042FA1" w14:textId="1A4DA9F8" w:rsidR="004861FD" w:rsidRPr="00BD46F5" w:rsidRDefault="00D0404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1FA40BAE" w14:textId="2BBEE120" w:rsidR="004861FD" w:rsidRPr="00BD46F5" w:rsidRDefault="00D0404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7360E408" w14:textId="5F6C7CAD" w:rsidR="004861FD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6718EE3B" w14:textId="7D6E7F4C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 Krapinsko-zagorske županije</w:t>
            </w:r>
          </w:p>
        </w:tc>
      </w:tr>
      <w:tr w:rsidR="004861FD" w:rsidRPr="001222D2" w14:paraId="44AC49DE" w14:textId="77777777" w:rsidTr="00BD46F5">
        <w:trPr>
          <w:trHeight w:val="1414"/>
        </w:trPr>
        <w:tc>
          <w:tcPr>
            <w:tcW w:w="846" w:type="dxa"/>
            <w:vAlign w:val="center"/>
          </w:tcPr>
          <w:p w14:paraId="5A11427E" w14:textId="77777777" w:rsidR="004861FD" w:rsidRPr="00BD46F5" w:rsidRDefault="004861FD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6330CF76" w14:textId="7BE08622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Pravilnik za dodjelu bespovratnih potpora u turizmu Krapinsko-zagorske županije u 2024. godini</w:t>
            </w:r>
          </w:p>
        </w:tc>
        <w:tc>
          <w:tcPr>
            <w:tcW w:w="2283" w:type="dxa"/>
            <w:vAlign w:val="center"/>
          </w:tcPr>
          <w:p w14:paraId="6293CD16" w14:textId="5D4D18E7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2F6" w:rsidRPr="00BD46F5">
              <w:rPr>
                <w:rFonts w:ascii="Times New Roman" w:hAnsi="Times New Roman" w:cs="Times New Roman"/>
                <w:sz w:val="24"/>
                <w:szCs w:val="24"/>
              </w:rPr>
              <w:t>pravni odjel</w:t>
            </w: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 xml:space="preserve">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5B2FC26C" w14:textId="21060121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5242859F" w14:textId="7E66030F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5D0CFD2D" w14:textId="2A905FDF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56598E13" w14:textId="7FBAA694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4861FD" w:rsidRPr="001222D2" w14:paraId="0C1D1842" w14:textId="77777777" w:rsidTr="00BD46F5">
        <w:trPr>
          <w:trHeight w:val="1414"/>
        </w:trPr>
        <w:tc>
          <w:tcPr>
            <w:tcW w:w="846" w:type="dxa"/>
            <w:vAlign w:val="center"/>
          </w:tcPr>
          <w:p w14:paraId="17F9A495" w14:textId="77777777" w:rsidR="004861FD" w:rsidRPr="00BD46F5" w:rsidRDefault="004861FD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5F2BB1DB" w14:textId="5FF7D921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Pravilnik za dodjelu potpora tradicijskim i umjetničkim obrtima</w:t>
            </w:r>
          </w:p>
        </w:tc>
        <w:tc>
          <w:tcPr>
            <w:tcW w:w="2283" w:type="dxa"/>
            <w:vAlign w:val="center"/>
          </w:tcPr>
          <w:p w14:paraId="05206B8A" w14:textId="77777777" w:rsidR="004861FD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2F6" w:rsidRPr="00BD46F5">
              <w:rPr>
                <w:rFonts w:ascii="Times New Roman" w:hAnsi="Times New Roman" w:cs="Times New Roman"/>
                <w:sz w:val="24"/>
                <w:szCs w:val="24"/>
              </w:rPr>
              <w:t>pravni odjel</w:t>
            </w: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 xml:space="preserve"> za gospodarstvo, poljoprivredu, turizam, promet i komunalnu djelatnost</w:t>
            </w:r>
          </w:p>
          <w:p w14:paraId="2A531493" w14:textId="7C5209AD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0490219" w14:textId="0774E11B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1BE269DA" w14:textId="29EC73F8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580391D5" w14:textId="6F29BC8B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1BFE76B7" w14:textId="2F331D54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4861FD" w:rsidRPr="001222D2" w14:paraId="64EF6449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53386448" w14:textId="77777777" w:rsidR="004861FD" w:rsidRPr="00BD46F5" w:rsidRDefault="004861FD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264F8315" w14:textId="4251B07D" w:rsidR="004861FD" w:rsidRPr="00BD46F5" w:rsidRDefault="004861FD" w:rsidP="00BD46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Cs/>
                <w:sz w:val="24"/>
                <w:szCs w:val="24"/>
              </w:rPr>
              <w:t>Pravilnik I. za provedbu mjera razvoja poljoprivredne proizvodnje krapinsko-zagorske županije</w:t>
            </w:r>
          </w:p>
          <w:p w14:paraId="536471C1" w14:textId="77777777" w:rsidR="004861FD" w:rsidRPr="00BD46F5" w:rsidRDefault="004861FD" w:rsidP="00BD46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Cs/>
                <w:sz w:val="24"/>
                <w:szCs w:val="24"/>
              </w:rPr>
              <w:t>za razdoblje 2024.-2027. godine</w:t>
            </w:r>
          </w:p>
          <w:p w14:paraId="356C02DC" w14:textId="2E0A4B05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75D4813B" w14:textId="7A192667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2F6" w:rsidRPr="00BD46F5">
              <w:rPr>
                <w:rFonts w:ascii="Times New Roman" w:hAnsi="Times New Roman" w:cs="Times New Roman"/>
                <w:sz w:val="24"/>
                <w:szCs w:val="24"/>
              </w:rPr>
              <w:t>pravni odjel</w:t>
            </w: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 xml:space="preserve">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746EB8FB" w14:textId="1BA69AAC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56BB5B76" w14:textId="61886896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14 dana</w:t>
            </w:r>
          </w:p>
        </w:tc>
        <w:tc>
          <w:tcPr>
            <w:tcW w:w="1899" w:type="dxa"/>
            <w:vAlign w:val="center"/>
          </w:tcPr>
          <w:p w14:paraId="6BD0BF65" w14:textId="492133DC" w:rsidR="004861FD" w:rsidRPr="00BD46F5" w:rsidRDefault="004861FD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424B7C61" w14:textId="19CF51F2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4861FD" w:rsidRPr="001222D2" w14:paraId="65B9DDAC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4EE7368F" w14:textId="77777777" w:rsidR="004861FD" w:rsidRPr="00BD46F5" w:rsidRDefault="004861FD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41876E48" w14:textId="77777777" w:rsidR="004861FD" w:rsidRPr="00BD46F5" w:rsidRDefault="004861FD" w:rsidP="00BD4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9E90EF" w14:textId="52EC7BA8" w:rsidR="004861FD" w:rsidRPr="00BD46F5" w:rsidRDefault="004861FD" w:rsidP="00BD46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Cs/>
                <w:sz w:val="24"/>
                <w:szCs w:val="24"/>
              </w:rPr>
              <w:t>Pravilnik II. za provedbu mjera razvoja poljoprivredne proizvodnje krapinsko-zagorske županije</w:t>
            </w:r>
          </w:p>
          <w:p w14:paraId="752ACCF4" w14:textId="77777777" w:rsidR="004861FD" w:rsidRPr="00BD46F5" w:rsidRDefault="004861FD" w:rsidP="00BD46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bCs/>
                <w:sz w:val="24"/>
                <w:szCs w:val="24"/>
              </w:rPr>
              <w:t>za razdoblje 2024.-2027. godine</w:t>
            </w:r>
          </w:p>
          <w:p w14:paraId="1724F753" w14:textId="38FF51A3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0030E9CC" w14:textId="10D69768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2F6" w:rsidRPr="00BD46F5">
              <w:rPr>
                <w:rFonts w:ascii="Times New Roman" w:hAnsi="Times New Roman" w:cs="Times New Roman"/>
                <w:sz w:val="24"/>
                <w:szCs w:val="24"/>
              </w:rPr>
              <w:t xml:space="preserve">pravni odjel </w:t>
            </w: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6F85E4E3" w14:textId="22B08D0C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7EAAD7FE" w14:textId="6A1FD53B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14 dana</w:t>
            </w:r>
          </w:p>
        </w:tc>
        <w:tc>
          <w:tcPr>
            <w:tcW w:w="1899" w:type="dxa"/>
            <w:vAlign w:val="center"/>
          </w:tcPr>
          <w:p w14:paraId="0C32185E" w14:textId="62442A66" w:rsidR="004861FD" w:rsidRPr="00BD46F5" w:rsidRDefault="004861FD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78DD8811" w14:textId="6C1B6F75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4861FD" w:rsidRPr="001222D2" w14:paraId="37148C45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267A0619" w14:textId="77777777" w:rsidR="004861FD" w:rsidRPr="00BD46F5" w:rsidRDefault="004861FD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738FC4A0" w14:textId="5550CA79" w:rsidR="004861FD" w:rsidRPr="00BD46F5" w:rsidRDefault="004861FD" w:rsidP="00BD46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6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Godišnji plan</w:t>
            </w:r>
          </w:p>
          <w:p w14:paraId="6D772855" w14:textId="77777777" w:rsidR="004861FD" w:rsidRPr="00BD46F5" w:rsidRDefault="004861FD" w:rsidP="00BD46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6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uobičajenih mjera za sprječavanje šteta od divljači na području Krapinsko-zagorske županije  za 2024./2025. lovnu godinu</w:t>
            </w:r>
          </w:p>
          <w:p w14:paraId="3248B52A" w14:textId="51083A8A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2A5ADC0F" w14:textId="32C2D205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2F6" w:rsidRPr="00BD46F5">
              <w:rPr>
                <w:rFonts w:ascii="Times New Roman" w:hAnsi="Times New Roman" w:cs="Times New Roman"/>
                <w:sz w:val="24"/>
                <w:szCs w:val="24"/>
              </w:rPr>
              <w:t>pravni odjel</w:t>
            </w: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 xml:space="preserve">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7AB8F015" w14:textId="0449B986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23DF3E28" w14:textId="1B5EFCC9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34 dana</w:t>
            </w:r>
          </w:p>
        </w:tc>
        <w:tc>
          <w:tcPr>
            <w:tcW w:w="1899" w:type="dxa"/>
            <w:vAlign w:val="center"/>
          </w:tcPr>
          <w:p w14:paraId="466046FE" w14:textId="261459DA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1B3ABA94" w14:textId="75C7C7D3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4861FD" w:rsidRPr="009932F6" w14:paraId="2EE55EE5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2A55F801" w14:textId="77777777" w:rsidR="004861FD" w:rsidRPr="00BD46F5" w:rsidRDefault="004861FD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0C49DC5F" w14:textId="77777777" w:rsidR="004861FD" w:rsidRPr="00BD46F5" w:rsidRDefault="004861FD" w:rsidP="00BD46F5">
            <w:pPr>
              <w:pStyle w:val="StandardWeb"/>
              <w:shd w:val="clear" w:color="auto" w:fill="FFFFFF"/>
              <w:spacing w:before="75" w:beforeAutospacing="0" w:after="75" w:afterAutospacing="0"/>
              <w:jc w:val="center"/>
              <w:rPr>
                <w:rStyle w:val="Naglaeno"/>
                <w:b w:val="0"/>
                <w:bCs w:val="0"/>
              </w:rPr>
            </w:pPr>
            <w:r w:rsidRPr="00BD46F5">
              <w:rPr>
                <w:rStyle w:val="Naglaeno"/>
                <w:b w:val="0"/>
                <w:bCs w:val="0"/>
              </w:rPr>
              <w:t>Pravilnik za dodjelu potpore za poticanje proizvodnje Zagorskih mlinaca</w:t>
            </w:r>
          </w:p>
          <w:p w14:paraId="3F17F609" w14:textId="02BF5DDD" w:rsidR="004861FD" w:rsidRPr="00BD46F5" w:rsidRDefault="004861FD" w:rsidP="00BD46F5">
            <w:pPr>
              <w:pStyle w:val="StandardWeb"/>
              <w:shd w:val="clear" w:color="auto" w:fill="FFFFFF"/>
              <w:spacing w:before="75" w:beforeAutospacing="0" w:after="75" w:afterAutospacing="0"/>
              <w:jc w:val="center"/>
            </w:pPr>
            <w:r w:rsidRPr="00BD46F5">
              <w:rPr>
                <w:rStyle w:val="Naglaeno"/>
                <w:b w:val="0"/>
                <w:bCs w:val="0"/>
              </w:rPr>
              <w:t>Krapinsko-zagorske županije za razdoblje 2024.-2027. godine</w:t>
            </w:r>
          </w:p>
        </w:tc>
        <w:tc>
          <w:tcPr>
            <w:tcW w:w="2283" w:type="dxa"/>
          </w:tcPr>
          <w:p w14:paraId="15468F8A" w14:textId="0FBC6BFD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46F5">
              <w:rPr>
                <w:rFonts w:ascii="Times New Roman" w:hAnsi="Times New Roman" w:cs="Times New Roman"/>
              </w:rPr>
              <w:t>U</w:t>
            </w:r>
            <w:r w:rsidR="009932F6" w:rsidRPr="00BD46F5">
              <w:rPr>
                <w:rFonts w:ascii="Times New Roman" w:hAnsi="Times New Roman" w:cs="Times New Roman"/>
              </w:rPr>
              <w:t>pravni odjel</w:t>
            </w:r>
            <w:r w:rsidRPr="00BD46F5">
              <w:rPr>
                <w:rFonts w:ascii="Times New Roman" w:hAnsi="Times New Roman" w:cs="Times New Roman"/>
              </w:rPr>
              <w:t xml:space="preserve">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4EFD538F" w14:textId="7270EA44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677B7827" w14:textId="70D83946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06BD5CE5" w14:textId="321A14F6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29A15FCF" w14:textId="2DA2F5D0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4861FD" w:rsidRPr="009932F6" w14:paraId="5C339797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307630BD" w14:textId="77777777" w:rsidR="004861FD" w:rsidRPr="00BD46F5" w:rsidRDefault="004861FD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41388951" w14:textId="5FBCFB3C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Pravilnik za dodjelu potpore za poticanje proizvodnje  „Zagorskih štrukli“/„Zagorskih </w:t>
            </w:r>
            <w:proofErr w:type="spellStart"/>
            <w:r w:rsidRPr="00BD46F5"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štruklji</w:t>
            </w:r>
            <w:proofErr w:type="spellEnd"/>
            <w:r w:rsidRPr="00BD46F5"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 Krapinsko-zagorske za razdoblje 2024.-2027. godine</w:t>
            </w:r>
          </w:p>
        </w:tc>
        <w:tc>
          <w:tcPr>
            <w:tcW w:w="2283" w:type="dxa"/>
            <w:vAlign w:val="center"/>
          </w:tcPr>
          <w:p w14:paraId="30F8CD48" w14:textId="7886065E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2F6" w:rsidRPr="00BD46F5">
              <w:rPr>
                <w:rFonts w:ascii="Times New Roman" w:hAnsi="Times New Roman" w:cs="Times New Roman"/>
                <w:sz w:val="24"/>
                <w:szCs w:val="24"/>
              </w:rPr>
              <w:t>pravni odjel</w:t>
            </w: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 xml:space="preserve">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53E8095D" w14:textId="29D5FD0A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07BC1632" w14:textId="11592567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4A6FEF75" w14:textId="23FC9FCF" w:rsidR="004861FD" w:rsidRPr="00BD46F5" w:rsidRDefault="004861FD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43422934" w14:textId="2D8B954D" w:rsidR="004861FD" w:rsidRPr="00BD46F5" w:rsidRDefault="004861FD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D801B0" w:rsidRPr="009932F6" w14:paraId="560407CD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6948F1A5" w14:textId="77777777" w:rsidR="00D801B0" w:rsidRPr="00BD46F5" w:rsidRDefault="00D801B0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2E6B3157" w14:textId="17747A1F" w:rsidR="00D801B0" w:rsidRPr="00BD46F5" w:rsidRDefault="00D801B0" w:rsidP="00BD46F5">
            <w:pPr>
              <w:jc w:val="center"/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Pravilnik za dodjelu potpora tradicijskim i umjetničkim obrtima</w:t>
            </w:r>
          </w:p>
        </w:tc>
        <w:tc>
          <w:tcPr>
            <w:tcW w:w="2283" w:type="dxa"/>
            <w:vAlign w:val="center"/>
          </w:tcPr>
          <w:p w14:paraId="781ACBF8" w14:textId="77777777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Upravni odjel za gospodarstvo, poljoprivredu, turizam, promet i komunalnu djelatnost</w:t>
            </w:r>
          </w:p>
          <w:p w14:paraId="6150ADBF" w14:textId="2F0104FA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F265BBD" w14:textId="14C06A26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2D9A5C52" w14:textId="34B4EE79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15D4769B" w14:textId="1C2D7A6A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12D6D05C" w14:textId="17BE01E9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D801B0" w:rsidRPr="009932F6" w14:paraId="2717D462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172829BB" w14:textId="77777777" w:rsidR="00D801B0" w:rsidRPr="00BD46F5" w:rsidRDefault="00D801B0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6F5C1378" w14:textId="77777777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3DBE7" w14:textId="6A7DBBE5" w:rsidR="00D801B0" w:rsidRPr="00BD46F5" w:rsidRDefault="00D801B0" w:rsidP="00BD46F5">
            <w:pPr>
              <w:pStyle w:val="Bezproreda"/>
              <w:jc w:val="center"/>
              <w:rPr>
                <w:szCs w:val="24"/>
              </w:rPr>
            </w:pPr>
            <w:r w:rsidRPr="00BD46F5">
              <w:rPr>
                <w:szCs w:val="24"/>
              </w:rPr>
              <w:t>Pravilnik I. za provedbu mjera razvoja poljoprivredne proizvodnje krapinsko-zagorske županije</w:t>
            </w:r>
          </w:p>
          <w:p w14:paraId="23F809C2" w14:textId="77777777" w:rsidR="00D801B0" w:rsidRPr="00BD46F5" w:rsidRDefault="00D801B0" w:rsidP="00BD46F5">
            <w:pPr>
              <w:pStyle w:val="Bezproreda"/>
              <w:jc w:val="center"/>
              <w:rPr>
                <w:szCs w:val="24"/>
              </w:rPr>
            </w:pPr>
            <w:r w:rsidRPr="00BD46F5">
              <w:rPr>
                <w:szCs w:val="24"/>
              </w:rPr>
              <w:t>za razdoblje 2024.-2027. godine</w:t>
            </w:r>
          </w:p>
          <w:p w14:paraId="7AD5A0CE" w14:textId="77777777" w:rsidR="00D801B0" w:rsidRPr="00BD46F5" w:rsidRDefault="00D801B0" w:rsidP="00BD46F5">
            <w:pPr>
              <w:jc w:val="center"/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7086EFAD" w14:textId="62118CFD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Upravni odjel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03A5AEF8" w14:textId="404DA0D2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063621F6" w14:textId="7D1F7592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14 dana</w:t>
            </w:r>
          </w:p>
        </w:tc>
        <w:tc>
          <w:tcPr>
            <w:tcW w:w="1899" w:type="dxa"/>
            <w:vAlign w:val="center"/>
          </w:tcPr>
          <w:p w14:paraId="65C180E1" w14:textId="3AEE67B6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4B7A1F83" w14:textId="670D8CC1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D801B0" w:rsidRPr="009932F6" w14:paraId="6177CDD6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3825D221" w14:textId="77777777" w:rsidR="00D801B0" w:rsidRPr="00BD46F5" w:rsidRDefault="00D801B0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1DFB0831" w14:textId="6CFDDDD3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Pravilnik za dodjelu bespovratnih potpora u turizmu Krapinsko-zagorske županije u 2024. godini</w:t>
            </w:r>
          </w:p>
        </w:tc>
        <w:tc>
          <w:tcPr>
            <w:tcW w:w="2283" w:type="dxa"/>
            <w:vAlign w:val="center"/>
          </w:tcPr>
          <w:p w14:paraId="1B3C76D4" w14:textId="77777777" w:rsidR="00D801B0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Upravni odjel za gospodarstvo, poljoprivredu, turizam, promet i komunalnu djelatnost</w:t>
            </w:r>
          </w:p>
          <w:p w14:paraId="22E1ACA0" w14:textId="77777777" w:rsid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04AB" w14:textId="77777777" w:rsid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0F3A" w14:textId="369FA4C7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632EC3A" w14:textId="789DF8FB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253" w:type="dxa"/>
            <w:vAlign w:val="center"/>
          </w:tcPr>
          <w:p w14:paraId="2A9D43D7" w14:textId="5F65A6C6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6E404F9E" w14:textId="59BBE1DB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343B494D" w14:textId="17D465EE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D801B0" w:rsidRPr="009932F6" w14:paraId="60C924D2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3E22371A" w14:textId="77777777" w:rsidR="00D801B0" w:rsidRPr="00BD46F5" w:rsidRDefault="00D801B0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41A8C3E0" w14:textId="51F6ECD6" w:rsidR="00D801B0" w:rsidRPr="00BD46F5" w:rsidRDefault="00D801B0" w:rsidP="00BD46F5">
            <w:pPr>
              <w:jc w:val="center"/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Izmjene i dopune Odluke o uvjetima i postupku ostvarivanja prava iz programa socijalne skrbi</w:t>
            </w:r>
          </w:p>
        </w:tc>
        <w:tc>
          <w:tcPr>
            <w:tcW w:w="2283" w:type="dxa"/>
            <w:vAlign w:val="center"/>
          </w:tcPr>
          <w:p w14:paraId="026F43A4" w14:textId="08E8B91E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zdravstvo, socijalnu politiku, branitelje, civilno društvo i mlade</w:t>
            </w:r>
          </w:p>
        </w:tc>
        <w:tc>
          <w:tcPr>
            <w:tcW w:w="1869" w:type="dxa"/>
            <w:vAlign w:val="center"/>
          </w:tcPr>
          <w:p w14:paraId="0182A733" w14:textId="749E28B7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II. tromjesečje</w:t>
            </w:r>
          </w:p>
        </w:tc>
        <w:tc>
          <w:tcPr>
            <w:tcW w:w="2253" w:type="dxa"/>
            <w:vAlign w:val="center"/>
          </w:tcPr>
          <w:p w14:paraId="0C5500FC" w14:textId="55C0EC47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34138986" w14:textId="56DD7330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5D67E28E" w14:textId="77777777" w:rsidR="00D801B0" w:rsidRPr="00BD46F5" w:rsidRDefault="00D801B0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 Krapinsko-zagorske županije</w:t>
            </w:r>
          </w:p>
          <w:p w14:paraId="6C8FB96B" w14:textId="45D6EEB0" w:rsidR="00E66CA2" w:rsidRPr="00BD46F5" w:rsidRDefault="00E66CA2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B0" w:rsidRPr="009932F6" w14:paraId="534B7B36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050B85E0" w14:textId="77777777" w:rsidR="00D801B0" w:rsidRPr="00BD46F5" w:rsidRDefault="00D801B0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261B8DFC" w14:textId="618FAE0D" w:rsidR="00D801B0" w:rsidRPr="00BD46F5" w:rsidRDefault="00D801B0" w:rsidP="00BD46F5">
            <w:pPr>
              <w:jc w:val="center"/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Akcijski plan djelovanja na području ovisnosti za razdoblje do 2026. godine</w:t>
            </w:r>
          </w:p>
        </w:tc>
        <w:tc>
          <w:tcPr>
            <w:tcW w:w="2283" w:type="dxa"/>
            <w:vAlign w:val="center"/>
          </w:tcPr>
          <w:p w14:paraId="0A22CB73" w14:textId="601519F0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zdravstvo, socijalnu politiku, branitelje, civilno društvo i mlade</w:t>
            </w:r>
          </w:p>
        </w:tc>
        <w:tc>
          <w:tcPr>
            <w:tcW w:w="1869" w:type="dxa"/>
            <w:vAlign w:val="center"/>
          </w:tcPr>
          <w:p w14:paraId="73E3B884" w14:textId="2490F7A3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II. tromjesečje</w:t>
            </w:r>
          </w:p>
        </w:tc>
        <w:tc>
          <w:tcPr>
            <w:tcW w:w="2253" w:type="dxa"/>
            <w:vAlign w:val="center"/>
          </w:tcPr>
          <w:p w14:paraId="022A9392" w14:textId="6878EDD2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366C0601" w14:textId="68039C13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3389D163" w14:textId="77777777" w:rsidR="00D801B0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 Krapinsko-zagorske županije</w:t>
            </w:r>
          </w:p>
          <w:p w14:paraId="692F3685" w14:textId="77777777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B0" w:rsidRPr="009932F6" w14:paraId="2DAFBF1A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41671067" w14:textId="77777777" w:rsidR="00D801B0" w:rsidRPr="00BD46F5" w:rsidRDefault="00D801B0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36E6BF2F" w14:textId="77777777" w:rsidR="00D801B0" w:rsidRPr="00BD46F5" w:rsidRDefault="00D801B0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Plan gospodarenja otpadom Krapinsko-zagorske županije za razdoblje od 2024. do 2029. godine i Strateška studija utjecaja na okoliš za Plan</w:t>
            </w:r>
          </w:p>
          <w:p w14:paraId="29ED0973" w14:textId="47801D65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059045F1" w14:textId="18F4878E" w:rsidR="00D801B0" w:rsidRPr="00BD46F5" w:rsidRDefault="00D801B0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869" w:type="dxa"/>
            <w:vAlign w:val="center"/>
          </w:tcPr>
          <w:p w14:paraId="0AD7D4C5" w14:textId="78012095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tromjesečje</w:t>
            </w:r>
          </w:p>
        </w:tc>
        <w:tc>
          <w:tcPr>
            <w:tcW w:w="2253" w:type="dxa"/>
            <w:vAlign w:val="center"/>
          </w:tcPr>
          <w:p w14:paraId="150A2F1C" w14:textId="5E4BF7B4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42BDF8B9" w14:textId="7F6C981F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0CFBA9DA" w14:textId="49A5C1B1" w:rsidR="00D801B0" w:rsidRPr="00BD46F5" w:rsidRDefault="00D801B0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</w:t>
            </w:r>
          </w:p>
        </w:tc>
      </w:tr>
      <w:tr w:rsidR="00E66CA2" w:rsidRPr="009932F6" w14:paraId="3D35FF4C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751A556B" w14:textId="77777777" w:rsidR="00E66CA2" w:rsidRPr="00BD46F5" w:rsidRDefault="00E66CA2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0E4BDE8A" w14:textId="688CCF5D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Program javnih potreba u kulturi u 2025. godini</w:t>
            </w:r>
          </w:p>
        </w:tc>
        <w:tc>
          <w:tcPr>
            <w:tcW w:w="2283" w:type="dxa"/>
            <w:vAlign w:val="center"/>
          </w:tcPr>
          <w:p w14:paraId="7F655FB3" w14:textId="77777777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obrazovanje, kulturu, šport i tehničku kulturu</w:t>
            </w:r>
          </w:p>
          <w:p w14:paraId="0FA50092" w14:textId="7CFC058A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8138980" w14:textId="6B6D6868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II tromjesečje</w:t>
            </w:r>
          </w:p>
        </w:tc>
        <w:tc>
          <w:tcPr>
            <w:tcW w:w="2253" w:type="dxa"/>
            <w:vAlign w:val="center"/>
          </w:tcPr>
          <w:p w14:paraId="308ED0A3" w14:textId="5F4B3F90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71E6CE96" w14:textId="44EDCD57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N</w:t>
            </w:r>
            <w:r w:rsidR="00BD46F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87" w:type="dxa"/>
            <w:vAlign w:val="center"/>
          </w:tcPr>
          <w:p w14:paraId="3E90345F" w14:textId="73BF53FE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</w:t>
            </w:r>
          </w:p>
        </w:tc>
      </w:tr>
      <w:tr w:rsidR="00E66CA2" w:rsidRPr="009932F6" w14:paraId="352DC148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2F7665AF" w14:textId="77777777" w:rsidR="00E66CA2" w:rsidRPr="00BD46F5" w:rsidRDefault="00E66CA2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6C27BA12" w14:textId="0E062918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Program javnih potreba u tehničkoj kulturi u 2025. godini</w:t>
            </w:r>
          </w:p>
        </w:tc>
        <w:tc>
          <w:tcPr>
            <w:tcW w:w="2283" w:type="dxa"/>
            <w:vAlign w:val="center"/>
          </w:tcPr>
          <w:p w14:paraId="2054EA49" w14:textId="77777777" w:rsidR="00E66CA2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obrazovanje, kulturu, šport i tehničku kulturu</w:t>
            </w:r>
          </w:p>
          <w:p w14:paraId="319AC4F0" w14:textId="77777777" w:rsidR="00BD46F5" w:rsidRPr="00BD46F5" w:rsidRDefault="00BD46F5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A3A07" w14:textId="1D632DE6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830F130" w14:textId="00E4A288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II tromjesečje</w:t>
            </w:r>
          </w:p>
        </w:tc>
        <w:tc>
          <w:tcPr>
            <w:tcW w:w="2253" w:type="dxa"/>
            <w:vAlign w:val="center"/>
          </w:tcPr>
          <w:p w14:paraId="18A1A5B1" w14:textId="5E3BE3F1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0C5E3652" w14:textId="6F123E64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N</w:t>
            </w:r>
            <w:r w:rsidR="00BD46F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87" w:type="dxa"/>
            <w:vAlign w:val="center"/>
          </w:tcPr>
          <w:p w14:paraId="1556920D" w14:textId="52B59DBF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</w:t>
            </w:r>
          </w:p>
        </w:tc>
      </w:tr>
      <w:tr w:rsidR="00D801B0" w:rsidRPr="009932F6" w14:paraId="747B451E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719D9BD1" w14:textId="77777777" w:rsidR="00D801B0" w:rsidRPr="00BD46F5" w:rsidRDefault="00D801B0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466F96DD" w14:textId="77048262" w:rsidR="00D801B0" w:rsidRPr="00BD46F5" w:rsidRDefault="00D801B0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Program zaštite zraka Krapinsko-zagorske županije</w:t>
            </w:r>
          </w:p>
        </w:tc>
        <w:tc>
          <w:tcPr>
            <w:tcW w:w="2283" w:type="dxa"/>
            <w:vAlign w:val="center"/>
          </w:tcPr>
          <w:p w14:paraId="22B8C7A6" w14:textId="77777777" w:rsidR="00D801B0" w:rsidRPr="00BD46F5" w:rsidRDefault="00D801B0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prostorno uređenje, gradnju i zaštitu okoliša</w:t>
            </w:r>
          </w:p>
          <w:p w14:paraId="41FB7287" w14:textId="030AD6B4" w:rsidR="00E66CA2" w:rsidRPr="00BD46F5" w:rsidRDefault="00E66CA2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6658181" w14:textId="51DB567C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III. tromjesečje</w:t>
            </w:r>
          </w:p>
        </w:tc>
        <w:tc>
          <w:tcPr>
            <w:tcW w:w="2253" w:type="dxa"/>
            <w:vAlign w:val="center"/>
          </w:tcPr>
          <w:p w14:paraId="5F26113F" w14:textId="6691BB7F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5270807E" w14:textId="2D140BEA" w:rsidR="00D801B0" w:rsidRPr="00BD46F5" w:rsidRDefault="00D801B0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40FE3D1C" w14:textId="5A4B0314" w:rsidR="00D801B0" w:rsidRPr="00BD46F5" w:rsidRDefault="00D801B0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</w:t>
            </w:r>
          </w:p>
        </w:tc>
      </w:tr>
      <w:tr w:rsidR="00D801B0" w:rsidRPr="009932F6" w14:paraId="6DBC34B7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424B64AE" w14:textId="77777777" w:rsidR="00D801B0" w:rsidRPr="00BD46F5" w:rsidRDefault="00D801B0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120FF9C4" w14:textId="5EEB814A" w:rsidR="00D801B0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Program za dodjelu novčanih sredstava za razvoj i unapređenje lovstva na području Krapinsko-zagorske županije u 2024. godini</w:t>
            </w:r>
          </w:p>
        </w:tc>
        <w:tc>
          <w:tcPr>
            <w:tcW w:w="2283" w:type="dxa"/>
            <w:vAlign w:val="center"/>
          </w:tcPr>
          <w:p w14:paraId="09EDA0A2" w14:textId="0875D6FE" w:rsidR="00D801B0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Upravni odjel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7C3824D0" w14:textId="260FF354" w:rsidR="00D801B0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III. tromjesečje</w:t>
            </w:r>
          </w:p>
        </w:tc>
        <w:tc>
          <w:tcPr>
            <w:tcW w:w="2253" w:type="dxa"/>
            <w:vAlign w:val="center"/>
          </w:tcPr>
          <w:p w14:paraId="10E94816" w14:textId="4CF69A22" w:rsidR="00D801B0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607F25AB" w14:textId="2B83E22B" w:rsidR="00D801B0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08D4FB60" w14:textId="7D8860F6" w:rsidR="00D801B0" w:rsidRPr="00BD46F5" w:rsidRDefault="00D801B0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</w:t>
            </w:r>
          </w:p>
        </w:tc>
      </w:tr>
      <w:tr w:rsidR="00BD46F5" w:rsidRPr="009932F6" w14:paraId="1E8E4BC5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670E3BEC" w14:textId="77777777" w:rsidR="00BD46F5" w:rsidRPr="00BD46F5" w:rsidRDefault="00BD46F5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C4D13" w14:textId="77777777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Proračun Krapinsko – zagorske županije za 2025. godinu i projekcija za 2026. i 2027. godinu</w:t>
            </w:r>
          </w:p>
          <w:p w14:paraId="281DA933" w14:textId="3FA8E15D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0C28D" w14:textId="728CDD3A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Upravni odjel za financije i proračun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45776" w14:textId="210FF7E1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III. tromjesečje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C4B91" w14:textId="7E288DD5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BE3B4" w14:textId="09ACFA17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B24C4" w14:textId="53AB57E1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Županijska skupština</w:t>
            </w:r>
          </w:p>
        </w:tc>
      </w:tr>
      <w:tr w:rsidR="00BD46F5" w:rsidRPr="009932F6" w14:paraId="74D7AE02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229E8B56" w14:textId="77777777" w:rsidR="00BD46F5" w:rsidRPr="00BD46F5" w:rsidRDefault="00BD46F5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37541904" w14:textId="637CECCD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Socijalni plan Krapinsko-zagorske županije za razdoblje 2024. – 2026.</w:t>
            </w:r>
          </w:p>
        </w:tc>
        <w:tc>
          <w:tcPr>
            <w:tcW w:w="2283" w:type="dxa"/>
            <w:vAlign w:val="center"/>
          </w:tcPr>
          <w:p w14:paraId="30507FD4" w14:textId="4A95598D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zdravstvo, socijalnu politiku, branitelje, civilno društvo i mlade</w:t>
            </w:r>
          </w:p>
        </w:tc>
        <w:tc>
          <w:tcPr>
            <w:tcW w:w="1869" w:type="dxa"/>
            <w:vAlign w:val="center"/>
          </w:tcPr>
          <w:p w14:paraId="1B44A589" w14:textId="5E995155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2253" w:type="dxa"/>
            <w:vAlign w:val="center"/>
          </w:tcPr>
          <w:p w14:paraId="338F311E" w14:textId="3B15E2DC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175C1628" w14:textId="7A924504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42CAB03B" w14:textId="3AD22549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 Krapinsko-zagorske županije</w:t>
            </w:r>
          </w:p>
        </w:tc>
      </w:tr>
      <w:tr w:rsidR="00BD46F5" w:rsidRPr="009932F6" w14:paraId="160D2B49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113B761F" w14:textId="77777777" w:rsidR="00BD46F5" w:rsidRPr="00BD46F5" w:rsidRDefault="00BD46F5" w:rsidP="00BD46F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46F38EBC" w14:textId="77777777" w:rsidR="00BD46F5" w:rsidRPr="00BD46F5" w:rsidRDefault="00BD46F5" w:rsidP="00BD46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eastAsia="Calibri" w:hAnsi="Times New Roman" w:cs="Times New Roman"/>
                <w:sz w:val="24"/>
                <w:szCs w:val="24"/>
              </w:rPr>
              <w:t>Odluka o visini turističke pristojbe za općine i gradove na području Krapinsko-zagorske županije za 2026. godinu</w:t>
            </w:r>
          </w:p>
          <w:p w14:paraId="312F2C40" w14:textId="1AE15F0C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08B78CEE" w14:textId="7CA52550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</w:rPr>
            </w:pPr>
            <w:r w:rsidRPr="00BD46F5">
              <w:rPr>
                <w:rFonts w:ascii="Times New Roman" w:hAnsi="Times New Roman" w:cs="Times New Roman"/>
              </w:rPr>
              <w:t>Turistička zajednica Krapinsko-zagorske županije;</w:t>
            </w:r>
          </w:p>
          <w:p w14:paraId="79C1546F" w14:textId="04A6421C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</w:rPr>
              <w:t>Upravni odjel za gospodarstvo, poljoprivredu, turizam, promet i komunalnu djelatnost</w:t>
            </w:r>
          </w:p>
        </w:tc>
        <w:tc>
          <w:tcPr>
            <w:tcW w:w="1869" w:type="dxa"/>
            <w:vAlign w:val="center"/>
          </w:tcPr>
          <w:p w14:paraId="08D12794" w14:textId="7942CFC2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2253" w:type="dxa"/>
            <w:vAlign w:val="center"/>
          </w:tcPr>
          <w:p w14:paraId="5AE818FA" w14:textId="13295066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15132236" w14:textId="32FE038A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1A1440F8" w14:textId="55DA9E99" w:rsidR="00BD46F5" w:rsidRPr="00BD46F5" w:rsidRDefault="00BD46F5" w:rsidP="00BD46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Županijska Skupština</w:t>
            </w:r>
          </w:p>
        </w:tc>
      </w:tr>
      <w:tr w:rsidR="00BD46F5" w:rsidRPr="009932F6" w14:paraId="77091364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41775859" w14:textId="77777777" w:rsidR="00BD46F5" w:rsidRPr="00BD46F5" w:rsidRDefault="00BD46F5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0AA70BD8" w14:textId="77777777" w:rsidR="00BD46F5" w:rsidRPr="00BD46F5" w:rsidRDefault="00BD46F5" w:rsidP="00BD46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eastAsia="Calibri" w:hAnsi="Times New Roman" w:cs="Times New Roman"/>
                <w:sz w:val="24"/>
                <w:szCs w:val="24"/>
              </w:rPr>
              <w:t>Odluka o visini turističke pristojbe za općine i gradove na području Krapinsko-zagorske županije za 2026. godinu</w:t>
            </w:r>
          </w:p>
          <w:p w14:paraId="1A851C43" w14:textId="77777777" w:rsidR="00BD46F5" w:rsidRPr="00BD46F5" w:rsidRDefault="00BD46F5" w:rsidP="00BD46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457E0DCC" w14:textId="66955F34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Turistička zajednica Krapinsko-zagorske županije;</w:t>
            </w:r>
          </w:p>
          <w:p w14:paraId="1103232C" w14:textId="77777777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Upravni odjel za gospodarstvo, poljoprivredu, turizam, promet i komunalnu djelatnost</w:t>
            </w:r>
          </w:p>
          <w:p w14:paraId="7F99E637" w14:textId="03FC1175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E21CECE" w14:textId="3F532579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2253" w:type="dxa"/>
            <w:vAlign w:val="center"/>
          </w:tcPr>
          <w:p w14:paraId="02079460" w14:textId="73D177CF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77D3CAB0" w14:textId="45EE2CC5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87" w:type="dxa"/>
            <w:vAlign w:val="center"/>
          </w:tcPr>
          <w:p w14:paraId="1313BB67" w14:textId="5D38630C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 w:cs="Times New Roman"/>
                <w:sz w:val="24"/>
                <w:szCs w:val="24"/>
              </w:rPr>
              <w:t>Županijska Skupština</w:t>
            </w:r>
          </w:p>
        </w:tc>
      </w:tr>
      <w:tr w:rsidR="00BD46F5" w:rsidRPr="009932F6" w14:paraId="7A171B86" w14:textId="77777777" w:rsidTr="00BD46F5">
        <w:trPr>
          <w:trHeight w:val="198"/>
        </w:trPr>
        <w:tc>
          <w:tcPr>
            <w:tcW w:w="846" w:type="dxa"/>
            <w:vAlign w:val="center"/>
          </w:tcPr>
          <w:p w14:paraId="60C93FE3" w14:textId="77777777" w:rsidR="00BD46F5" w:rsidRPr="00BD46F5" w:rsidRDefault="00BD46F5" w:rsidP="00BD46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23A4D503" w14:textId="14144D33" w:rsidR="00BD46F5" w:rsidRPr="00BD46F5" w:rsidRDefault="00BD46F5" w:rsidP="00BD46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Program javnih potreba u sportu u 2025. godini</w:t>
            </w:r>
          </w:p>
        </w:tc>
        <w:tc>
          <w:tcPr>
            <w:tcW w:w="2283" w:type="dxa"/>
            <w:vAlign w:val="center"/>
          </w:tcPr>
          <w:p w14:paraId="198A23C8" w14:textId="0B723286" w:rsidR="00BD46F5" w:rsidRPr="00BD46F5" w:rsidRDefault="00BD46F5" w:rsidP="00BD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Upravni odjel za obrazovanje, kulturu, šport i tehničku kulturu</w:t>
            </w:r>
          </w:p>
          <w:p w14:paraId="058C9D00" w14:textId="69E26169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E6FB25B" w14:textId="2CBFE8B7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IV tromjesečje</w:t>
            </w:r>
          </w:p>
        </w:tc>
        <w:tc>
          <w:tcPr>
            <w:tcW w:w="2253" w:type="dxa"/>
            <w:vAlign w:val="center"/>
          </w:tcPr>
          <w:p w14:paraId="1E1A5774" w14:textId="594F79B7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899" w:type="dxa"/>
            <w:vAlign w:val="center"/>
          </w:tcPr>
          <w:p w14:paraId="7399C37F" w14:textId="592C4292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N</w:t>
            </w:r>
            <w:r w:rsidR="0048654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87" w:type="dxa"/>
            <w:vAlign w:val="center"/>
          </w:tcPr>
          <w:p w14:paraId="6CEDCE7A" w14:textId="04E81554" w:rsidR="00BD46F5" w:rsidRPr="00BD46F5" w:rsidRDefault="00BD46F5" w:rsidP="00BD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5">
              <w:rPr>
                <w:rFonts w:ascii="Times New Roman" w:hAnsi="Times New Roman"/>
                <w:sz w:val="24"/>
                <w:szCs w:val="24"/>
              </w:rPr>
              <w:t>Županijska skupština</w:t>
            </w:r>
          </w:p>
        </w:tc>
      </w:tr>
    </w:tbl>
    <w:p w14:paraId="2631168E" w14:textId="77777777" w:rsidR="004861FD" w:rsidRDefault="004861FD"/>
    <w:p w14:paraId="36631AAE" w14:textId="77777777" w:rsidR="00BD46F5" w:rsidRPr="00BD46F5" w:rsidRDefault="00BD46F5" w:rsidP="00BD46F5"/>
    <w:p w14:paraId="15F150F9" w14:textId="77777777" w:rsidR="00BD46F5" w:rsidRDefault="00BD46F5" w:rsidP="00BD46F5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65BC2CA8" w14:textId="77777777" w:rsidR="00BD46F5" w:rsidRPr="00EF38DB" w:rsidRDefault="00BD46F5" w:rsidP="00BD46F5">
      <w:pPr>
        <w:tabs>
          <w:tab w:val="left" w:pos="10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 savjetovanja objavit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 na službenim internetskim stranicama Krapinsko – zagorske  županije. </w:t>
      </w:r>
    </w:p>
    <w:p w14:paraId="7F0A1ED1" w14:textId="77777777" w:rsidR="00BD46F5" w:rsidRPr="00395E66" w:rsidRDefault="00BD46F5" w:rsidP="00BD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4D2672" w14:textId="77777777" w:rsidR="00BD46F5" w:rsidRPr="00395E66" w:rsidRDefault="00BD46F5" w:rsidP="00BD46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</w:t>
      </w:r>
    </w:p>
    <w:p w14:paraId="24C8BA42" w14:textId="4E0CE5DB" w:rsidR="00BD46F5" w:rsidRPr="00395E66" w:rsidRDefault="00BD46F5" w:rsidP="00BD46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</w:t>
      </w: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</w:t>
      </w:r>
      <w:r w:rsidRPr="00395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 U P A N </w:t>
      </w:r>
      <w:r w:rsidRPr="00395E66">
        <w:rPr>
          <w:rFonts w:ascii="Calibri" w:eastAsia="Times New Roman" w:hAnsi="Calibri" w:cs="Times New Roman"/>
          <w:sz w:val="21"/>
          <w:szCs w:val="21"/>
          <w:lang w:eastAsia="hr-HR"/>
        </w:rPr>
        <w:tab/>
        <w:t xml:space="preserve">                                                                       </w:t>
      </w:r>
      <w:r w:rsidRPr="00395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439E3D75" w14:textId="0CDADAB5" w:rsidR="00BD46F5" w:rsidRPr="00395E66" w:rsidRDefault="00BD46F5" w:rsidP="00BD46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  <w:r w:rsidRPr="00395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Željko Kolar</w:t>
      </w:r>
    </w:p>
    <w:p w14:paraId="28A89649" w14:textId="77777777" w:rsidR="00BD46F5" w:rsidRPr="00395E66" w:rsidRDefault="00BD46F5" w:rsidP="00BD46F5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B94D6A" w14:textId="77777777" w:rsidR="00BD46F5" w:rsidRPr="00395E66" w:rsidRDefault="00BD46F5" w:rsidP="00BD4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BBDD1" w14:textId="77777777" w:rsidR="00BD46F5" w:rsidRPr="00395E66" w:rsidRDefault="00BD46F5" w:rsidP="00BD4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 xml:space="preserve">Dostaviti: </w:t>
      </w:r>
    </w:p>
    <w:p w14:paraId="4C0DBA64" w14:textId="77777777" w:rsidR="00BD46F5" w:rsidRDefault="00BD46F5" w:rsidP="00BD46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636">
        <w:rPr>
          <w:rFonts w:ascii="Times New Roman" w:hAnsi="Times New Roman" w:cs="Times New Roman"/>
          <w:sz w:val="24"/>
          <w:szCs w:val="24"/>
        </w:rPr>
        <w:t>Upravni odjel za opću upravu, imovinsko-pravne</w:t>
      </w:r>
    </w:p>
    <w:p w14:paraId="342FB541" w14:textId="658A79FC" w:rsidR="00BD46F5" w:rsidRPr="00395E66" w:rsidRDefault="00BD46F5" w:rsidP="00BD46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4636">
        <w:rPr>
          <w:rFonts w:ascii="Times New Roman" w:hAnsi="Times New Roman" w:cs="Times New Roman"/>
          <w:sz w:val="24"/>
          <w:szCs w:val="24"/>
        </w:rPr>
        <w:t xml:space="preserve"> i zajedničke poslove</w:t>
      </w:r>
      <w:r w:rsidRPr="00395E66">
        <w:rPr>
          <w:rFonts w:ascii="Times New Roman" w:hAnsi="Times New Roman" w:cs="Times New Roman"/>
          <w:sz w:val="24"/>
          <w:szCs w:val="24"/>
        </w:rPr>
        <w:t>, za objavu na internetskim stranicama,</w:t>
      </w:r>
    </w:p>
    <w:p w14:paraId="25493C0E" w14:textId="77777777" w:rsidR="00BD46F5" w:rsidRPr="00395E66" w:rsidRDefault="00BD46F5" w:rsidP="00BD46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>Za zbirku isprava,</w:t>
      </w:r>
    </w:p>
    <w:p w14:paraId="0591BCD5" w14:textId="77777777" w:rsidR="00BD46F5" w:rsidRPr="00395E66" w:rsidRDefault="00BD46F5" w:rsidP="00BD46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>Pismohrana.</w:t>
      </w:r>
    </w:p>
    <w:p w14:paraId="4305DF64" w14:textId="77777777" w:rsidR="00BD46F5" w:rsidRDefault="00BD46F5" w:rsidP="00BD46F5"/>
    <w:sectPr w:rsidR="00BD46F5" w:rsidSect="00AC6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214"/>
    <w:multiLevelType w:val="hybridMultilevel"/>
    <w:tmpl w:val="A984AE18"/>
    <w:lvl w:ilvl="0" w:tplc="0DA8380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3A8"/>
    <w:multiLevelType w:val="hybridMultilevel"/>
    <w:tmpl w:val="CAAA9442"/>
    <w:lvl w:ilvl="0" w:tplc="1108E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151A"/>
    <w:multiLevelType w:val="hybridMultilevel"/>
    <w:tmpl w:val="514E7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08642">
    <w:abstractNumId w:val="2"/>
  </w:num>
  <w:num w:numId="2" w16cid:durableId="471485775">
    <w:abstractNumId w:val="0"/>
  </w:num>
  <w:num w:numId="3" w16cid:durableId="181301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9D"/>
    <w:rsid w:val="00136501"/>
    <w:rsid w:val="0022639D"/>
    <w:rsid w:val="00485422"/>
    <w:rsid w:val="004861FD"/>
    <w:rsid w:val="00486548"/>
    <w:rsid w:val="00545DDF"/>
    <w:rsid w:val="009932F6"/>
    <w:rsid w:val="009E412B"/>
    <w:rsid w:val="00AC6723"/>
    <w:rsid w:val="00BD46F5"/>
    <w:rsid w:val="00C8161B"/>
    <w:rsid w:val="00D04040"/>
    <w:rsid w:val="00D175E6"/>
    <w:rsid w:val="00D2441E"/>
    <w:rsid w:val="00D34D0F"/>
    <w:rsid w:val="00D4298E"/>
    <w:rsid w:val="00D801B0"/>
    <w:rsid w:val="00E66CA2"/>
    <w:rsid w:val="00E956A1"/>
    <w:rsid w:val="00F672AF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3CFC"/>
  <w15:chartTrackingRefBased/>
  <w15:docId w15:val="{9ABEB0FF-0072-42B7-B00A-CA0E8BE1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F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  <w:style w:type="table" w:customStyle="1" w:styleId="Reetkatablice11">
    <w:name w:val="Rešetka tablice11"/>
    <w:basedOn w:val="Obinatablica"/>
    <w:next w:val="Reetkatablice"/>
    <w:uiPriority w:val="39"/>
    <w:rsid w:val="004861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8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61FD"/>
    <w:rPr>
      <w:b/>
      <w:bCs/>
    </w:rPr>
  </w:style>
  <w:style w:type="paragraph" w:styleId="Odlomakpopisa">
    <w:name w:val="List Paragraph"/>
    <w:basedOn w:val="Normal"/>
    <w:uiPriority w:val="34"/>
    <w:qFormat/>
    <w:rsid w:val="00D0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10</cp:revision>
  <cp:lastPrinted>2024-02-20T12:41:00Z</cp:lastPrinted>
  <dcterms:created xsi:type="dcterms:W3CDTF">2024-02-08T11:36:00Z</dcterms:created>
  <dcterms:modified xsi:type="dcterms:W3CDTF">2024-02-20T12:51:00Z</dcterms:modified>
</cp:coreProperties>
</file>