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63"/>
        <w:gridCol w:w="1747"/>
      </w:tblGrid>
      <w:tr w:rsidR="00ED58FD" w:rsidRPr="00DA52E7" w14:paraId="2BB2C0AA" w14:textId="77777777" w:rsidTr="00686D5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48374D" w14:textId="77777777" w:rsidR="00ED58FD" w:rsidRPr="00DA52E7" w:rsidRDefault="00ED58FD" w:rsidP="00686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7E3B38" w14:textId="77777777" w:rsidR="00ED58FD" w:rsidRPr="00DA52E7" w:rsidRDefault="00ED58FD" w:rsidP="00686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Bodovi</w:t>
            </w:r>
          </w:p>
        </w:tc>
      </w:tr>
      <w:tr w:rsidR="00ED58FD" w:rsidRPr="00DA52E7" w14:paraId="119C5703" w14:textId="7777777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961420" w14:textId="77777777"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1       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8EC55A" w14:textId="77777777"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Vremensko razdoblje upisa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poljoprivrednika</w:t>
            </w: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u </w:t>
            </w:r>
            <w:r w:rsidRPr="003967DD">
              <w:rPr>
                <w:rFonts w:ascii="Times New Roman" w:hAnsi="Times New Roman"/>
                <w:b/>
                <w:bCs/>
                <w:sz w:val="24"/>
                <w:szCs w:val="24"/>
              </w:rPr>
              <w:t>Upisnik poljoprivrednika i/ili Upisnik obiteljskih poljoprivrednih gospodarstava i/ili Upisnik poljoprivrednih gospodarstava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35CA3E" w14:textId="77777777"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Max. 10</w:t>
            </w:r>
          </w:p>
        </w:tc>
      </w:tr>
      <w:tr w:rsidR="00ED58FD" w:rsidRPr="00DA52E7" w14:paraId="5039BA6B" w14:textId="7777777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C2C131" w14:textId="77777777"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7A49FF" w14:textId="57CFCCD7"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</w:t>
            </w:r>
            <w:r w:rsidR="000E651C">
              <w:rPr>
                <w:rFonts w:ascii="Times New Roman" w:hAnsi="Times New Roman"/>
                <w:sz w:val="24"/>
                <w:szCs w:val="24"/>
              </w:rPr>
              <w:t xml:space="preserve">od 1 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>godin</w:t>
            </w:r>
            <w:r w:rsidR="008759C1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758344" w14:textId="77777777"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D58FD" w:rsidRPr="00DA52E7" w14:paraId="6A23BCE3" w14:textId="7777777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B1784E" w14:textId="77777777"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613595" w14:textId="3733DE80"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duže od </w:t>
            </w:r>
            <w:r w:rsidR="008759C1">
              <w:rPr>
                <w:rFonts w:ascii="Times New Roman" w:hAnsi="Times New Roman"/>
                <w:sz w:val="24"/>
                <w:szCs w:val="24"/>
              </w:rPr>
              <w:t>1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godin</w:t>
            </w:r>
            <w:r w:rsidR="008759C1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516886" w14:textId="77777777"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D58FD" w:rsidRPr="00DA52E7" w14:paraId="64791675" w14:textId="7777777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1232FE" w14:textId="77777777"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3B3501" w14:textId="27ED9AF2"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6D5596" w14:textId="77777777" w:rsidR="00ED58FD" w:rsidRPr="00DA52E7" w:rsidRDefault="00ED58FD" w:rsidP="00686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Max. 20</w:t>
            </w:r>
          </w:p>
        </w:tc>
      </w:tr>
      <w:tr w:rsidR="00ED58FD" w:rsidRPr="00DA52E7" w14:paraId="0E037012" w14:textId="7777777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5F84D6" w14:textId="77777777" w:rsidR="00ED58FD" w:rsidRPr="00DA52E7" w:rsidRDefault="00ED58FD" w:rsidP="00686D5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77C2A9" w14:textId="77777777" w:rsidR="00ED58FD" w:rsidRPr="00DA52E7" w:rsidRDefault="00ED58FD" w:rsidP="00686D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Povrćarstvo, voćarstvo i cvjećarstvo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739AB9" w14:textId="77777777"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D58FD" w:rsidRPr="00DA52E7" w14:paraId="4CD30214" w14:textId="7777777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A1C363" w14:textId="77777777" w:rsidR="00ED58FD" w:rsidRPr="00DA52E7" w:rsidRDefault="00ED58FD" w:rsidP="00686D5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D17B0A" w14:textId="33164F5B" w:rsidR="00ED58FD" w:rsidRPr="00DA52E7" w:rsidRDefault="0071698E" w:rsidP="00686D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Vinogradarstvo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6A29D0" w14:textId="3C866C1E"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29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D58FD" w:rsidRPr="00DA52E7" w14:paraId="0BBEF665" w14:textId="7777777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039A39" w14:textId="77777777" w:rsidR="00ED58FD" w:rsidRPr="00DA52E7" w:rsidRDefault="00ED58FD" w:rsidP="00686D5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405831" w14:textId="77777777" w:rsidR="00ED58FD" w:rsidRPr="00DA52E7" w:rsidRDefault="00ED58FD" w:rsidP="00686D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Cs/>
                <w:sz w:val="24"/>
                <w:szCs w:val="24"/>
              </w:rPr>
              <w:t>Ostali sektori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8447B0" w14:textId="2B7F0E00" w:rsidR="00ED58FD" w:rsidRPr="00DA52E7" w:rsidRDefault="00FC2992" w:rsidP="00686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D58FD" w:rsidRPr="00DA52E7" w14:paraId="2026097A" w14:textId="7777777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D488C0C" w14:textId="7F30548F" w:rsidR="00ED58FD" w:rsidRPr="00000A2B" w:rsidRDefault="002036CC" w:rsidP="00686D5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331A497" w14:textId="77777777" w:rsidR="00ED58FD" w:rsidRPr="00000A2B" w:rsidRDefault="00ED58FD" w:rsidP="00686D51">
            <w:pPr>
              <w:rPr>
                <w:rFonts w:ascii="Times New Roman" w:hAnsi="Times New Roman"/>
                <w:b/>
                <w:sz w:val="24"/>
              </w:rPr>
            </w:pPr>
            <w:r w:rsidRPr="0001196E">
              <w:rPr>
                <w:rFonts w:ascii="Times New Roman" w:hAnsi="Times New Roman"/>
                <w:b/>
                <w:sz w:val="24"/>
                <w:szCs w:val="24"/>
              </w:rPr>
              <w:t>Obvezno mirovinsko osiguranje poljoprivrednika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28414FE" w14:textId="77777777" w:rsidR="00ED58FD" w:rsidRPr="00000A2B" w:rsidRDefault="00ED58FD" w:rsidP="00686D5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Max 5</w:t>
            </w:r>
          </w:p>
        </w:tc>
      </w:tr>
      <w:tr w:rsidR="00ED58FD" w:rsidRPr="00DA52E7" w14:paraId="40E0FBD9" w14:textId="7777777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6BCBCBD" w14:textId="77777777" w:rsidR="00ED58FD" w:rsidRPr="00000A2B" w:rsidRDefault="00ED58FD" w:rsidP="00686D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1A1A408" w14:textId="77777777" w:rsidR="00ED58FD" w:rsidRPr="00000A2B" w:rsidRDefault="00ED58FD" w:rsidP="00686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Poljoprivredno gospodarstvo je priložilo Potvrdu o podacima evidentiranim u matičnoj evidenciji Hrvatskog zavoda za mirovinsko osiguranje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11EAD08" w14:textId="77777777" w:rsidR="00ED58FD" w:rsidRPr="00000A2B" w:rsidRDefault="00ED58FD" w:rsidP="00686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</w:tc>
      </w:tr>
      <w:tr w:rsidR="005E7199" w:rsidRPr="00DA52E7" w14:paraId="7D118921" w14:textId="7777777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F9D1C7F" w14:textId="4A62CDF7" w:rsidR="005E7199" w:rsidRPr="005E7199" w:rsidRDefault="002036CC" w:rsidP="00686D5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95AF088" w14:textId="3C0A7CD0" w:rsidR="005E7199" w:rsidRDefault="005E7199" w:rsidP="00686D51">
            <w:pPr>
              <w:rPr>
                <w:rFonts w:ascii="Times New Roman" w:hAnsi="Times New Roman"/>
              </w:rPr>
            </w:pPr>
            <w:r w:rsidRPr="00BF1771">
              <w:rPr>
                <w:rFonts w:ascii="Times New Roman" w:hAnsi="Times New Roman"/>
                <w:b/>
                <w:bCs/>
              </w:rPr>
              <w:t>Certificirani proizvođač zaštićenih proizvoda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0CA5451" w14:textId="326828FF" w:rsidR="005E7199" w:rsidRDefault="005E7199" w:rsidP="00686D5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Max </w:t>
            </w:r>
            <w:r w:rsidR="00134B1D"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  <w:tr w:rsidR="005E7199" w:rsidRPr="00DA52E7" w14:paraId="21B09439" w14:textId="7777777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75FF300" w14:textId="77777777" w:rsidR="005E7199" w:rsidRPr="00000A2B" w:rsidRDefault="005E7199" w:rsidP="00686D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6FA1214" w14:textId="5315F68B" w:rsidR="005E7199" w:rsidRDefault="005E7199" w:rsidP="00686D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Poljoprivredno gospodarstvo priložilo je važeću Potvrdu o sukladnosti izdanu od kontrolnog tijela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2946341" w14:textId="3ADD705F" w:rsidR="005E7199" w:rsidRDefault="00134B1D" w:rsidP="00686D5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10</w:t>
            </w:r>
          </w:p>
        </w:tc>
      </w:tr>
      <w:tr w:rsidR="00ED58FD" w:rsidRPr="00DA52E7" w14:paraId="47F92FEE" w14:textId="77777777" w:rsidTr="00686D5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2A9C0F" w14:textId="77777777"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NAJVEĆI MOGUĆI BROJ BODOVA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B1B854" w14:textId="304D2174" w:rsidR="00ED58FD" w:rsidRPr="00122077" w:rsidRDefault="00ED58FD" w:rsidP="00686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Max. </w:t>
            </w:r>
            <w:r w:rsidR="002036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1698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D58FD" w:rsidRPr="00DA52E7" w14:paraId="32659B47" w14:textId="77777777" w:rsidTr="00686D5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B086E4" w14:textId="77777777"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PRAG PROLAZNOSTI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33B2F8" w14:textId="6AE7F460"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36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7F02BBB2" w14:textId="77777777" w:rsidR="000F48D8" w:rsidRDefault="000F48D8"/>
    <w:sectPr w:rsidR="000F48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B1FC02" w14:textId="77777777" w:rsidR="007856BE" w:rsidRDefault="007856BE" w:rsidP="00ED58FD">
      <w:pPr>
        <w:spacing w:after="0" w:line="240" w:lineRule="auto"/>
      </w:pPr>
      <w:r>
        <w:separator/>
      </w:r>
    </w:p>
  </w:endnote>
  <w:endnote w:type="continuationSeparator" w:id="0">
    <w:p w14:paraId="60CDBA06" w14:textId="77777777" w:rsidR="007856BE" w:rsidRDefault="007856BE" w:rsidP="00ED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A1876A" w14:textId="77777777" w:rsidR="007856BE" w:rsidRDefault="007856BE" w:rsidP="00ED58FD">
      <w:pPr>
        <w:spacing w:after="0" w:line="240" w:lineRule="auto"/>
      </w:pPr>
      <w:r>
        <w:separator/>
      </w:r>
    </w:p>
  </w:footnote>
  <w:footnote w:type="continuationSeparator" w:id="0">
    <w:p w14:paraId="6CADA7F0" w14:textId="77777777" w:rsidR="007856BE" w:rsidRDefault="007856BE" w:rsidP="00ED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7EC57" w14:textId="77777777" w:rsidR="00ED58FD" w:rsidRPr="00AF06D4" w:rsidRDefault="00ED58FD" w:rsidP="00ED58FD">
    <w:r w:rsidRPr="00497C70">
      <w:rPr>
        <w:noProof/>
        <w:lang w:eastAsia="hr-HR"/>
      </w:rPr>
      <w:drawing>
        <wp:inline distT="0" distB="0" distL="0" distR="0" wp14:anchorId="0D7C8AE7" wp14:editId="7DE979E9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06D4">
      <w:t xml:space="preserve">                                                                                                                              </w:t>
    </w:r>
    <w:r w:rsidRPr="00DA52E7">
      <w:rPr>
        <w:b/>
        <w:noProof/>
        <w:lang w:eastAsia="hr-HR"/>
      </w:rPr>
      <w:drawing>
        <wp:inline distT="0" distB="0" distL="0" distR="0" wp14:anchorId="00F6D01E" wp14:editId="179AB4BD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E26BE5" w14:textId="77777777" w:rsidR="00ED58FD" w:rsidRPr="00520458" w:rsidRDefault="00ED58FD" w:rsidP="00ED58FD">
    <w:pPr>
      <w:jc w:val="center"/>
      <w:rPr>
        <w:rFonts w:ascii="Times New Roman" w:hAnsi="Times New Roman"/>
        <w:b/>
        <w:sz w:val="24"/>
        <w:szCs w:val="24"/>
      </w:rPr>
    </w:pPr>
    <w:r w:rsidRPr="00520458">
      <w:rPr>
        <w:rFonts w:ascii="Times New Roman" w:hAnsi="Times New Roman"/>
        <w:b/>
        <w:sz w:val="24"/>
        <w:szCs w:val="24"/>
      </w:rPr>
      <w:t>PRILOG III. KRITERIJI BODOVANJA</w:t>
    </w:r>
  </w:p>
  <w:p w14:paraId="3C520310" w14:textId="77777777" w:rsidR="00ED58FD" w:rsidRDefault="00ED58F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FD"/>
    <w:rsid w:val="00026E55"/>
    <w:rsid w:val="000E651C"/>
    <w:rsid w:val="000F48D8"/>
    <w:rsid w:val="00134B1D"/>
    <w:rsid w:val="002036CC"/>
    <w:rsid w:val="00290B33"/>
    <w:rsid w:val="002E4982"/>
    <w:rsid w:val="002F62A2"/>
    <w:rsid w:val="003056D9"/>
    <w:rsid w:val="004511E4"/>
    <w:rsid w:val="005E7199"/>
    <w:rsid w:val="006551B9"/>
    <w:rsid w:val="006803E6"/>
    <w:rsid w:val="006C2342"/>
    <w:rsid w:val="0071698E"/>
    <w:rsid w:val="007201F1"/>
    <w:rsid w:val="00745CFE"/>
    <w:rsid w:val="007856BE"/>
    <w:rsid w:val="0084484B"/>
    <w:rsid w:val="008759C1"/>
    <w:rsid w:val="008E5097"/>
    <w:rsid w:val="009E59E1"/>
    <w:rsid w:val="00A95A22"/>
    <w:rsid w:val="00C462C0"/>
    <w:rsid w:val="00ED58FD"/>
    <w:rsid w:val="00FC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CDA7"/>
  <w15:chartTrackingRefBased/>
  <w15:docId w15:val="{44A6A8EB-179D-4B7D-B90D-B4D122DA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8F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D58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ED58FD"/>
  </w:style>
  <w:style w:type="paragraph" w:styleId="Podnoje">
    <w:name w:val="footer"/>
    <w:basedOn w:val="Normal"/>
    <w:link w:val="PodnojeChar"/>
    <w:uiPriority w:val="99"/>
    <w:unhideWhenUsed/>
    <w:rsid w:val="00ED58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ED5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5</cp:revision>
  <dcterms:created xsi:type="dcterms:W3CDTF">2024-01-29T10:28:00Z</dcterms:created>
  <dcterms:modified xsi:type="dcterms:W3CDTF">2024-02-27T07:40:00Z</dcterms:modified>
</cp:coreProperties>
</file>