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4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4857C1" w:rsidRPr="00EC5DB1" w14:paraId="22503E21" w14:textId="77777777" w:rsidTr="004857C1">
        <w:trPr>
          <w:trHeight w:val="1257"/>
        </w:trPr>
        <w:tc>
          <w:tcPr>
            <w:tcW w:w="4928" w:type="dxa"/>
          </w:tcPr>
          <w:p w14:paraId="3EC23912" w14:textId="69F35F46" w:rsidR="004857C1" w:rsidRDefault="006D186F" w:rsidP="004857C1">
            <w:pPr>
              <w:jc w:val="center"/>
              <w:rPr>
                <w:noProof/>
              </w:rPr>
            </w:pPr>
            <w:r w:rsidRPr="00EC5DB1">
              <w:rPr>
                <w:noProof/>
              </w:rPr>
              <w:drawing>
                <wp:inline distT="0" distB="0" distL="0" distR="0" wp14:anchorId="18B74D68" wp14:editId="13060B7C">
                  <wp:extent cx="676275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E75" w14:textId="77777777" w:rsidR="004857C1" w:rsidRDefault="004857C1" w:rsidP="004857C1">
            <w:pPr>
              <w:jc w:val="center"/>
              <w:rPr>
                <w:noProof/>
              </w:rPr>
            </w:pPr>
          </w:p>
          <w:p w14:paraId="6FACDCF4" w14:textId="77777777" w:rsidR="004857C1" w:rsidRDefault="004857C1" w:rsidP="004857C1">
            <w:pPr>
              <w:rPr>
                <w:noProof/>
              </w:rPr>
            </w:pPr>
          </w:p>
          <w:p w14:paraId="55A55D4C" w14:textId="77777777" w:rsidR="004857C1" w:rsidRPr="004857C1" w:rsidRDefault="004857C1" w:rsidP="004857C1">
            <w:r>
              <w:rPr>
                <w:b/>
                <w:sz w:val="22"/>
                <w:szCs w:val="22"/>
              </w:rPr>
              <w:t xml:space="preserve">       </w:t>
            </w:r>
            <w:r w:rsidRPr="004857C1">
              <w:rPr>
                <w:b/>
              </w:rPr>
              <w:t xml:space="preserve">KRAPINSKO-ZAGORSKA ŽUPANIJA        </w:t>
            </w:r>
            <w:r w:rsidRPr="004857C1">
              <w:t xml:space="preserve">                                                                                    </w:t>
            </w:r>
          </w:p>
        </w:tc>
        <w:tc>
          <w:tcPr>
            <w:tcW w:w="4819" w:type="dxa"/>
          </w:tcPr>
          <w:p w14:paraId="43F912BD" w14:textId="0C9DFAC8" w:rsidR="004857C1" w:rsidRDefault="006D186F" w:rsidP="004857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15F41" wp14:editId="0F69F034">
                  <wp:extent cx="838200" cy="990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0A63D" w14:textId="77777777" w:rsidR="004857C1" w:rsidRDefault="004857C1" w:rsidP="004857C1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42065A3C" w14:textId="77777777" w:rsidR="004857C1" w:rsidRPr="004857C1" w:rsidRDefault="004857C1" w:rsidP="004857C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     </w:t>
            </w:r>
            <w:r w:rsidRPr="004857C1">
              <w:rPr>
                <w:b/>
                <w:bCs/>
                <w:noProof/>
              </w:rPr>
              <w:t xml:space="preserve">UDRUGA NATJECATELJA U ORANJU </w:t>
            </w:r>
          </w:p>
          <w:p w14:paraId="08C0951B" w14:textId="77777777" w:rsidR="004857C1" w:rsidRPr="00EC5DB1" w:rsidRDefault="004857C1" w:rsidP="004857C1">
            <w:pPr>
              <w:rPr>
                <w:b/>
                <w:noProof/>
                <w:sz w:val="22"/>
                <w:szCs w:val="22"/>
              </w:rPr>
            </w:pPr>
            <w:r w:rsidRPr="004857C1">
              <w:rPr>
                <w:b/>
                <w:bCs/>
                <w:noProof/>
              </w:rPr>
              <w:t xml:space="preserve">     KRAPINSKO-ZAGORSKE ŽUPANIJE</w:t>
            </w:r>
          </w:p>
          <w:p w14:paraId="5F24D019" w14:textId="77777777" w:rsidR="004857C1" w:rsidRPr="00EC5DB1" w:rsidRDefault="004857C1" w:rsidP="004857C1">
            <w:pPr>
              <w:rPr>
                <w:noProof/>
              </w:rPr>
            </w:pPr>
          </w:p>
        </w:tc>
      </w:tr>
    </w:tbl>
    <w:p w14:paraId="7B6C32CE" w14:textId="77777777" w:rsidR="003404B3" w:rsidRPr="003404B3" w:rsidRDefault="003404B3" w:rsidP="003404B3">
      <w:pPr>
        <w:pStyle w:val="Naslov2"/>
        <w:spacing w:line="240" w:lineRule="auto"/>
        <w:jc w:val="left"/>
        <w:rPr>
          <w:sz w:val="36"/>
        </w:rPr>
      </w:pPr>
    </w:p>
    <w:p w14:paraId="00E5F93C" w14:textId="77777777" w:rsidR="00595469" w:rsidRPr="003404B3" w:rsidRDefault="005777BA" w:rsidP="0091443E">
      <w:pPr>
        <w:pStyle w:val="Naslov2"/>
        <w:rPr>
          <w:sz w:val="36"/>
        </w:rPr>
      </w:pPr>
      <w:r>
        <w:rPr>
          <w:sz w:val="32"/>
        </w:rPr>
        <w:t xml:space="preserve">PRIJAVNICA </w:t>
      </w:r>
    </w:p>
    <w:p w14:paraId="11971198" w14:textId="77777777" w:rsidR="007F7ECF" w:rsidRPr="007F7ECF" w:rsidRDefault="007F7ECF" w:rsidP="007F7ECF">
      <w:pPr>
        <w:rPr>
          <w:lang w:eastAsia="zh-CN"/>
        </w:rPr>
      </w:pPr>
    </w:p>
    <w:p w14:paraId="6B8AC0CB" w14:textId="77777777" w:rsidR="007F7ECF" w:rsidRPr="007F7ECF" w:rsidRDefault="007F7ECF" w:rsidP="007F7ECF">
      <w:pPr>
        <w:rPr>
          <w:lang w:eastAsia="zh-CN"/>
        </w:rPr>
      </w:pPr>
    </w:p>
    <w:p w14:paraId="45132983" w14:textId="77777777" w:rsidR="00595469" w:rsidRDefault="00EC5DB1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595469">
        <w:rPr>
          <w:b/>
          <w:sz w:val="28"/>
          <w:szCs w:val="28"/>
        </w:rPr>
        <w:t xml:space="preserve"> </w:t>
      </w:r>
      <w:r w:rsidR="006F6D4F">
        <w:rPr>
          <w:b/>
          <w:sz w:val="28"/>
          <w:szCs w:val="28"/>
        </w:rPr>
        <w:t>1</w:t>
      </w:r>
      <w:r w:rsidR="003049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95469">
        <w:rPr>
          <w:b/>
          <w:sz w:val="28"/>
          <w:szCs w:val="28"/>
        </w:rPr>
        <w:t xml:space="preserve"> NATJECANJE ORAČA</w:t>
      </w:r>
    </w:p>
    <w:p w14:paraId="0B2C6F45" w14:textId="77777777" w:rsidR="00595469" w:rsidRDefault="00EC5DB1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Krapinsko-zagorske županije,</w:t>
      </w:r>
    </w:p>
    <w:p w14:paraId="42B55407" w14:textId="77777777" w:rsidR="00595469" w:rsidRDefault="00304934" w:rsidP="0091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ZLATAR, </w:t>
      </w:r>
      <w:r w:rsidR="00595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6F6D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travan</w:t>
      </w:r>
      <w:r w:rsidR="00100AC6">
        <w:rPr>
          <w:b/>
          <w:sz w:val="28"/>
          <w:szCs w:val="28"/>
        </w:rPr>
        <w:t>j 202</w:t>
      </w:r>
      <w:r>
        <w:rPr>
          <w:b/>
          <w:sz w:val="28"/>
          <w:szCs w:val="28"/>
        </w:rPr>
        <w:t>4</w:t>
      </w:r>
      <w:r w:rsidR="00100AC6">
        <w:rPr>
          <w:b/>
          <w:sz w:val="28"/>
          <w:szCs w:val="28"/>
        </w:rPr>
        <w:t>.</w:t>
      </w:r>
    </w:p>
    <w:p w14:paraId="41655F98" w14:textId="77777777" w:rsidR="00595469" w:rsidRDefault="00595469" w:rsidP="00304934">
      <w:pPr>
        <w:rPr>
          <w:b/>
        </w:rPr>
      </w:pPr>
    </w:p>
    <w:tbl>
      <w:tblPr>
        <w:tblW w:w="1029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7460"/>
      </w:tblGrid>
      <w:tr w:rsidR="00EC5DB1" w:rsidRPr="00C91E65" w14:paraId="441DC251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691115E5" w14:textId="77777777"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Ime i prezime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CDDDAC"/>
          </w:tcPr>
          <w:p w14:paraId="4F81DD90" w14:textId="77777777"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EC5DB1" w:rsidRPr="00C91E65" w14:paraId="1667F594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44B47192" w14:textId="77777777"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Datum rođenja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EAF1DD"/>
          </w:tcPr>
          <w:p w14:paraId="5975C734" w14:textId="77777777"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EC5DB1" w:rsidRPr="00C91E65" w14:paraId="55E07211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2D44E085" w14:textId="77777777" w:rsidR="00EC5DB1" w:rsidRPr="00C91E65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Adresa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CDDDAC"/>
          </w:tcPr>
          <w:p w14:paraId="4666192B" w14:textId="77777777" w:rsidR="00EC5DB1" w:rsidRPr="00C91E65" w:rsidRDefault="00EC5DB1" w:rsidP="00266A17">
            <w:pPr>
              <w:rPr>
                <w:b/>
                <w:color w:val="000000"/>
              </w:rPr>
            </w:pPr>
          </w:p>
        </w:tc>
      </w:tr>
      <w:tr w:rsidR="00CD0F3B" w:rsidRPr="00C91E65" w14:paraId="5F3AED8E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1E84E226" w14:textId="77777777" w:rsidR="00CD0F3B" w:rsidRPr="00C91E65" w:rsidRDefault="00CD0F3B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OIB</w:t>
            </w:r>
            <w:r w:rsidR="0091443E" w:rsidRPr="00C91E65">
              <w:rPr>
                <w:b/>
                <w:color w:val="000000"/>
              </w:rPr>
              <w:t>:</w:t>
            </w:r>
          </w:p>
        </w:tc>
        <w:tc>
          <w:tcPr>
            <w:tcW w:w="7460" w:type="dxa"/>
            <w:shd w:val="clear" w:color="auto" w:fill="EAF1DD"/>
          </w:tcPr>
          <w:p w14:paraId="6AE49BD3" w14:textId="77777777" w:rsidR="00CD0F3B" w:rsidRPr="00C91E65" w:rsidRDefault="00CD0F3B" w:rsidP="00EC5DB1">
            <w:pPr>
              <w:rPr>
                <w:b/>
                <w:color w:val="000000"/>
              </w:rPr>
            </w:pPr>
          </w:p>
        </w:tc>
      </w:tr>
      <w:tr w:rsidR="00EC5DB1" w:rsidRPr="00C91E65" w14:paraId="6CBD221B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72B83CD2" w14:textId="77777777" w:rsidR="00EC5DB1" w:rsidRPr="00C91E65" w:rsidRDefault="0091443E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br. telefona, mobitel:</w:t>
            </w:r>
          </w:p>
        </w:tc>
        <w:tc>
          <w:tcPr>
            <w:tcW w:w="7460" w:type="dxa"/>
            <w:shd w:val="clear" w:color="auto" w:fill="CDDDAC"/>
          </w:tcPr>
          <w:p w14:paraId="21023522" w14:textId="77777777"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  <w:tr w:rsidR="004857C1" w:rsidRPr="00C91E65" w14:paraId="534ED511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2ED24DF6" w14:textId="77777777" w:rsidR="004857C1" w:rsidRPr="00C91E65" w:rsidRDefault="004857C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e-mail:</w:t>
            </w:r>
          </w:p>
        </w:tc>
        <w:tc>
          <w:tcPr>
            <w:tcW w:w="7460" w:type="dxa"/>
            <w:shd w:val="clear" w:color="auto" w:fill="EAF1DD"/>
          </w:tcPr>
          <w:p w14:paraId="55059C6D" w14:textId="77777777" w:rsidR="004857C1" w:rsidRPr="00C91E65" w:rsidRDefault="004857C1" w:rsidP="00EC5DB1">
            <w:pPr>
              <w:rPr>
                <w:b/>
                <w:color w:val="000000"/>
              </w:rPr>
            </w:pPr>
          </w:p>
        </w:tc>
      </w:tr>
      <w:tr w:rsidR="003404B3" w:rsidRPr="00C91E65" w14:paraId="1720638E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1250D45B" w14:textId="77777777" w:rsidR="003404B3" w:rsidRPr="00C91E65" w:rsidRDefault="003404B3" w:rsidP="00D528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Žiro račun broj /IBAN</w:t>
            </w:r>
          </w:p>
        </w:tc>
        <w:tc>
          <w:tcPr>
            <w:tcW w:w="7460" w:type="dxa"/>
            <w:shd w:val="clear" w:color="auto" w:fill="EAF1DD"/>
          </w:tcPr>
          <w:p w14:paraId="41EF5F1B" w14:textId="77777777" w:rsidR="003404B3" w:rsidRPr="00C91E65" w:rsidRDefault="003404B3" w:rsidP="00EC5DB1">
            <w:pPr>
              <w:rPr>
                <w:b/>
                <w:color w:val="000000"/>
              </w:rPr>
            </w:pPr>
          </w:p>
        </w:tc>
      </w:tr>
      <w:tr w:rsidR="00EC5DB1" w:rsidRPr="00C91E65" w14:paraId="40EB5321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509802C5" w14:textId="77777777" w:rsidR="00EC5DB1" w:rsidRDefault="00EC5DB1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pluga – broj brazdi</w:t>
            </w:r>
            <w:r w:rsidR="0091443E" w:rsidRPr="00C91E65">
              <w:rPr>
                <w:b/>
                <w:color w:val="000000"/>
              </w:rPr>
              <w:t>:</w:t>
            </w:r>
          </w:p>
          <w:p w14:paraId="72AF24A4" w14:textId="77777777" w:rsidR="00CD3650" w:rsidRPr="00C91E65" w:rsidRDefault="00CD3650" w:rsidP="00D528B6">
            <w:pPr>
              <w:rPr>
                <w:b/>
                <w:color w:val="000000"/>
              </w:rPr>
            </w:pPr>
          </w:p>
        </w:tc>
        <w:tc>
          <w:tcPr>
            <w:tcW w:w="7460" w:type="dxa"/>
            <w:shd w:val="clear" w:color="auto" w:fill="CDDDAC"/>
          </w:tcPr>
          <w:p w14:paraId="441DA90E" w14:textId="77777777" w:rsidR="00EC5DB1" w:rsidRPr="00C91E65" w:rsidRDefault="00EC5DB1" w:rsidP="00E17F58">
            <w:pPr>
              <w:rPr>
                <w:b/>
                <w:color w:val="000000"/>
              </w:rPr>
            </w:pPr>
          </w:p>
        </w:tc>
      </w:tr>
      <w:tr w:rsidR="00CD3650" w:rsidRPr="00C91E65" w14:paraId="54C19A92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1EE0F90C" w14:textId="77777777" w:rsidR="00CD3650" w:rsidRDefault="00CD3650" w:rsidP="00D528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Kategorija natjecanja</w:t>
            </w:r>
          </w:p>
          <w:p w14:paraId="37BF15F4" w14:textId="77777777" w:rsidR="00CD3650" w:rsidRPr="00C91E65" w:rsidRDefault="00CD3650" w:rsidP="00D528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zaokružiti</w:t>
            </w:r>
          </w:p>
        </w:tc>
        <w:tc>
          <w:tcPr>
            <w:tcW w:w="7460" w:type="dxa"/>
            <w:shd w:val="clear" w:color="auto" w:fill="CDDDAC"/>
          </w:tcPr>
          <w:p w14:paraId="38BA0E41" w14:textId="77777777" w:rsidR="00CD3650" w:rsidRPr="00C91E65" w:rsidRDefault="00CD3650" w:rsidP="00CD36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ravnjaka                                                b) premetnjaka</w:t>
            </w:r>
          </w:p>
        </w:tc>
      </w:tr>
      <w:tr w:rsidR="00EC5DB1" w:rsidRPr="00C91E65" w14:paraId="74F54BC4" w14:textId="77777777" w:rsidTr="00C91E65">
        <w:trPr>
          <w:trHeight w:val="471"/>
        </w:trPr>
        <w:tc>
          <w:tcPr>
            <w:tcW w:w="2833" w:type="dxa"/>
            <w:shd w:val="clear" w:color="auto" w:fill="CDDDAC"/>
            <w:vAlign w:val="center"/>
          </w:tcPr>
          <w:p w14:paraId="2253AD68" w14:textId="77777777" w:rsidR="00EC5DB1" w:rsidRPr="00C91E65" w:rsidRDefault="0091443E" w:rsidP="00D528B6">
            <w:pPr>
              <w:rPr>
                <w:b/>
                <w:color w:val="000000"/>
              </w:rPr>
            </w:pPr>
            <w:r w:rsidRPr="00C91E65">
              <w:rPr>
                <w:b/>
                <w:color w:val="000000"/>
              </w:rPr>
              <w:t>Tip traktora:</w:t>
            </w:r>
          </w:p>
        </w:tc>
        <w:tc>
          <w:tcPr>
            <w:tcW w:w="7460" w:type="dxa"/>
            <w:shd w:val="clear" w:color="auto" w:fill="EAF1DD"/>
          </w:tcPr>
          <w:p w14:paraId="7F302480" w14:textId="77777777" w:rsidR="00EC5DB1" w:rsidRPr="00C91E65" w:rsidRDefault="00EC5DB1" w:rsidP="00EC5DB1">
            <w:pPr>
              <w:rPr>
                <w:b/>
                <w:color w:val="000000"/>
              </w:rPr>
            </w:pPr>
          </w:p>
        </w:tc>
      </w:tr>
    </w:tbl>
    <w:p w14:paraId="0168956B" w14:textId="77777777" w:rsidR="003404B3" w:rsidRDefault="003404B3" w:rsidP="003404B3">
      <w:pPr>
        <w:ind w:left="-709"/>
        <w:jc w:val="both"/>
        <w:rPr>
          <w:sz w:val="22"/>
          <w:szCs w:val="22"/>
        </w:rPr>
      </w:pPr>
      <w:r>
        <w:t>Svojim potpisom dajem svoju dobrovoljnu, izričitu i nedvosmislenu privolu na prikupljanje, obradu korištenje osobnih podataka, i fotografiranja od strane Organizatora.</w:t>
      </w:r>
    </w:p>
    <w:p w14:paraId="2438DD0D" w14:textId="77777777" w:rsidR="004C2BCB" w:rsidRDefault="004C2BCB" w:rsidP="00FA670B">
      <w:pPr>
        <w:jc w:val="both"/>
      </w:pPr>
    </w:p>
    <w:p w14:paraId="3484F186" w14:textId="77777777" w:rsidR="00EC5DB1" w:rsidRPr="004C2BCB" w:rsidRDefault="00EC5DB1" w:rsidP="004C2BCB">
      <w:pPr>
        <w:ind w:left="-709"/>
        <w:jc w:val="both"/>
        <w:rPr>
          <w:b/>
        </w:rPr>
      </w:pPr>
      <w:r>
        <w:t xml:space="preserve">Popunjeni </w:t>
      </w:r>
      <w:r w:rsidR="00CD0FCA">
        <w:t xml:space="preserve">prijavni list </w:t>
      </w:r>
      <w:r w:rsidR="006F6D4F">
        <w:t xml:space="preserve">poslati najkasnije </w:t>
      </w:r>
      <w:r w:rsidR="006F6D4F" w:rsidRPr="000533A4">
        <w:rPr>
          <w:b/>
        </w:rPr>
        <w:t xml:space="preserve">do </w:t>
      </w:r>
      <w:r w:rsidR="00304934">
        <w:rPr>
          <w:b/>
        </w:rPr>
        <w:t>29</w:t>
      </w:r>
      <w:r w:rsidR="00100AC6">
        <w:rPr>
          <w:b/>
        </w:rPr>
        <w:t xml:space="preserve">. </w:t>
      </w:r>
      <w:r w:rsidR="00304934">
        <w:rPr>
          <w:b/>
        </w:rPr>
        <w:t xml:space="preserve">ožujka </w:t>
      </w:r>
      <w:r w:rsidR="00100AC6">
        <w:rPr>
          <w:b/>
        </w:rPr>
        <w:t xml:space="preserve"> 202</w:t>
      </w:r>
      <w:r w:rsidR="00304934">
        <w:rPr>
          <w:b/>
        </w:rPr>
        <w:t>4</w:t>
      </w:r>
      <w:r w:rsidRPr="000533A4">
        <w:rPr>
          <w:b/>
        </w:rPr>
        <w:t>. godine</w:t>
      </w:r>
      <w:r>
        <w:t xml:space="preserve">  na email: </w:t>
      </w:r>
      <w:hyperlink r:id="rId7" w:history="1">
        <w:r w:rsidR="00100AC6" w:rsidRPr="0037493A">
          <w:rPr>
            <w:rStyle w:val="Hiperveza"/>
          </w:rPr>
          <w:t>poljoprivreda@kzz.hr</w:t>
        </w:r>
      </w:hyperlink>
      <w:r w:rsidR="00F2612D">
        <w:t xml:space="preserve"> il</w:t>
      </w:r>
      <w:r>
        <w:t xml:space="preserve">i na adresu KRAPINSKO-ZAGORSKA ŽUPANIJA, </w:t>
      </w:r>
      <w:r w:rsidR="006F6D4F" w:rsidRPr="006F6D4F">
        <w:t>Upravni odjel za gosp</w:t>
      </w:r>
      <w:r w:rsidR="009A741B">
        <w:t>odarstvo,</w:t>
      </w:r>
      <w:r w:rsidR="003404B3">
        <w:t xml:space="preserve"> </w:t>
      </w:r>
      <w:r w:rsidR="009A741B">
        <w:t xml:space="preserve">poljoprivredu, </w:t>
      </w:r>
      <w:r w:rsidR="003404B3">
        <w:t xml:space="preserve">turizam,  </w:t>
      </w:r>
      <w:r w:rsidR="009A741B">
        <w:t>promet i</w:t>
      </w:r>
      <w:r w:rsidR="006F6D4F" w:rsidRPr="006F6D4F">
        <w:t xml:space="preserve"> komunalnu infrastrukturu</w:t>
      </w:r>
      <w:r w:rsidR="009A741B">
        <w:t>,</w:t>
      </w:r>
      <w:r>
        <w:t xml:space="preserve"> Magistratska 1, 49 000 Krapina.</w:t>
      </w:r>
    </w:p>
    <w:p w14:paraId="6B3270B0" w14:textId="1115E11E" w:rsidR="00595469" w:rsidRPr="003404B3" w:rsidRDefault="006D186F" w:rsidP="003404B3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01D99" wp14:editId="541A5403">
                <wp:simplePos x="0" y="0"/>
                <wp:positionH relativeFrom="column">
                  <wp:posOffset>-297180</wp:posOffset>
                </wp:positionH>
                <wp:positionV relativeFrom="paragraph">
                  <wp:posOffset>209550</wp:posOffset>
                </wp:positionV>
                <wp:extent cx="2171700" cy="914400"/>
                <wp:effectExtent l="0" t="635" r="1905" b="0"/>
                <wp:wrapNone/>
                <wp:docPr id="115273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8861" w14:textId="77777777" w:rsidR="00595469" w:rsidRPr="003404B3" w:rsidRDefault="00F261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95469" w:rsidRPr="003404B3">
                              <w:rPr>
                                <w:b/>
                              </w:rPr>
                              <w:t>Mjesto i datum:</w:t>
                            </w:r>
                          </w:p>
                          <w:p w14:paraId="1541E90D" w14:textId="77777777" w:rsidR="00595469" w:rsidRDefault="00595469">
                            <w:pPr>
                              <w:rPr>
                                <w:b/>
                              </w:rPr>
                            </w:pPr>
                          </w:p>
                          <w:p w14:paraId="1C965C49" w14:textId="77777777" w:rsidR="00304934" w:rsidRPr="003404B3" w:rsidRDefault="00304934">
                            <w:pPr>
                              <w:rPr>
                                <w:b/>
                              </w:rPr>
                            </w:pPr>
                          </w:p>
                          <w:p w14:paraId="4F5F17B6" w14:textId="77777777" w:rsidR="00595469" w:rsidRPr="003404B3" w:rsidRDefault="00595469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01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6.5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" stroked="f">
                <v:textbox>
                  <w:txbxContent>
                    <w:p w14:paraId="76898861" w14:textId="77777777" w:rsidR="00595469" w:rsidRPr="003404B3" w:rsidRDefault="00F261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595469" w:rsidRPr="003404B3">
                        <w:rPr>
                          <w:b/>
                        </w:rPr>
                        <w:t>Mjesto i datum:</w:t>
                      </w:r>
                    </w:p>
                    <w:p w14:paraId="1541E90D" w14:textId="77777777" w:rsidR="00595469" w:rsidRDefault="00595469">
                      <w:pPr>
                        <w:rPr>
                          <w:b/>
                        </w:rPr>
                      </w:pPr>
                    </w:p>
                    <w:p w14:paraId="1C965C49" w14:textId="77777777" w:rsidR="00304934" w:rsidRPr="003404B3" w:rsidRDefault="00304934">
                      <w:pPr>
                        <w:rPr>
                          <w:b/>
                        </w:rPr>
                      </w:pPr>
                    </w:p>
                    <w:p w14:paraId="4F5F17B6" w14:textId="77777777" w:rsidR="00595469" w:rsidRPr="003404B3" w:rsidRDefault="00595469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C6061" wp14:editId="7AA34D11">
                <wp:simplePos x="0" y="0"/>
                <wp:positionH relativeFrom="column">
                  <wp:posOffset>3474720</wp:posOffset>
                </wp:positionH>
                <wp:positionV relativeFrom="paragraph">
                  <wp:posOffset>209550</wp:posOffset>
                </wp:positionV>
                <wp:extent cx="2057400" cy="914400"/>
                <wp:effectExtent l="0" t="635" r="1905" b="0"/>
                <wp:wrapNone/>
                <wp:docPr id="16185756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F9D4" w14:textId="77777777" w:rsidR="00595469" w:rsidRPr="003404B3" w:rsidRDefault="00F2612D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 xml:space="preserve">   </w:t>
                            </w:r>
                            <w:r w:rsidR="00595469" w:rsidRPr="003404B3">
                              <w:rPr>
                                <w:b/>
                              </w:rPr>
                              <w:t>Potpis natjecatelja:</w:t>
                            </w:r>
                          </w:p>
                          <w:p w14:paraId="1E690878" w14:textId="77777777" w:rsidR="00595469" w:rsidRDefault="00595469">
                            <w:pPr>
                              <w:rPr>
                                <w:b/>
                              </w:rPr>
                            </w:pPr>
                          </w:p>
                          <w:p w14:paraId="3E769DE3" w14:textId="77777777" w:rsidR="00304934" w:rsidRPr="003404B3" w:rsidRDefault="00304934">
                            <w:pPr>
                              <w:rPr>
                                <w:b/>
                              </w:rPr>
                            </w:pPr>
                          </w:p>
                          <w:p w14:paraId="6793F371" w14:textId="77777777" w:rsidR="00595469" w:rsidRPr="003404B3" w:rsidRDefault="00595469">
                            <w:pPr>
                              <w:rPr>
                                <w:b/>
                              </w:rPr>
                            </w:pPr>
                            <w:r w:rsidRPr="003404B3">
                              <w:rPr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6061" id="Text Box 3" o:spid="_x0000_s1027" type="#_x0000_t202" style="position:absolute;margin-left:273.6pt;margin-top:16.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" stroked="f" strokeweight="0">
                <v:textbox>
                  <w:txbxContent>
                    <w:p w14:paraId="1EDCF9D4" w14:textId="77777777" w:rsidR="00595469" w:rsidRPr="003404B3" w:rsidRDefault="00F2612D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 xml:space="preserve">   </w:t>
                      </w:r>
                      <w:r w:rsidR="00595469" w:rsidRPr="003404B3">
                        <w:rPr>
                          <w:b/>
                        </w:rPr>
                        <w:t>Potpis natjecatelja:</w:t>
                      </w:r>
                    </w:p>
                    <w:p w14:paraId="1E690878" w14:textId="77777777" w:rsidR="00595469" w:rsidRDefault="00595469">
                      <w:pPr>
                        <w:rPr>
                          <w:b/>
                        </w:rPr>
                      </w:pPr>
                    </w:p>
                    <w:p w14:paraId="3E769DE3" w14:textId="77777777" w:rsidR="00304934" w:rsidRPr="003404B3" w:rsidRDefault="00304934">
                      <w:pPr>
                        <w:rPr>
                          <w:b/>
                        </w:rPr>
                      </w:pPr>
                    </w:p>
                    <w:p w14:paraId="6793F371" w14:textId="77777777" w:rsidR="00595469" w:rsidRPr="003404B3" w:rsidRDefault="00595469">
                      <w:pPr>
                        <w:rPr>
                          <w:b/>
                        </w:rPr>
                      </w:pPr>
                      <w:r w:rsidRPr="003404B3">
                        <w:rPr>
                          <w:b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1A11AE" w14:textId="77777777" w:rsidR="00595469" w:rsidRDefault="00595469">
      <w:pPr>
        <w:pStyle w:val="Opisslike"/>
        <w:framePr w:w="3068" w:h="1621" w:wrap="around" w:x="7381" w:y="-179"/>
        <w:rPr>
          <w:rFonts w:ascii="Arial" w:hAnsi="Arial"/>
          <w:i/>
          <w:color w:val="000000"/>
          <w:lang w:val="hr-HR"/>
        </w:rPr>
      </w:pPr>
    </w:p>
    <w:p w14:paraId="4824F423" w14:textId="77777777" w:rsidR="00595469" w:rsidRDefault="00595469">
      <w:pPr>
        <w:pStyle w:val="Tijeloteksta"/>
        <w:framePr w:w="3068" w:h="1621" w:wrap="around" w:x="7381" w:y="-179"/>
        <w:rPr>
          <w:rFonts w:ascii="Times New Roman" w:hAnsi="Times New Roman"/>
          <w:i w:val="0"/>
          <w:color w:val="000000"/>
          <w:sz w:val="14"/>
          <w:szCs w:val="14"/>
          <w:lang w:val="hr-HR"/>
        </w:rPr>
      </w:pPr>
    </w:p>
    <w:p w14:paraId="4CB6B7D5" w14:textId="77777777" w:rsidR="00C55366" w:rsidRDefault="00C55366" w:rsidP="003404B3"/>
    <w:sectPr w:rsidR="00C55366" w:rsidSect="00DD666C">
      <w:pgSz w:w="12240" w:h="15840"/>
      <w:pgMar w:top="851" w:right="9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D"/>
    <w:rsid w:val="0001611B"/>
    <w:rsid w:val="000533A4"/>
    <w:rsid w:val="000F774E"/>
    <w:rsid w:val="00100AC6"/>
    <w:rsid w:val="00163CA6"/>
    <w:rsid w:val="00266A17"/>
    <w:rsid w:val="00304934"/>
    <w:rsid w:val="003404B3"/>
    <w:rsid w:val="003D1772"/>
    <w:rsid w:val="00423CB3"/>
    <w:rsid w:val="004857C1"/>
    <w:rsid w:val="004C2BCB"/>
    <w:rsid w:val="005777BA"/>
    <w:rsid w:val="00592D32"/>
    <w:rsid w:val="00595469"/>
    <w:rsid w:val="006D186F"/>
    <w:rsid w:val="006F6D4F"/>
    <w:rsid w:val="007F7ECF"/>
    <w:rsid w:val="00852C79"/>
    <w:rsid w:val="00895B63"/>
    <w:rsid w:val="0091443E"/>
    <w:rsid w:val="00966470"/>
    <w:rsid w:val="009A741B"/>
    <w:rsid w:val="00A1289F"/>
    <w:rsid w:val="00A86249"/>
    <w:rsid w:val="00C55366"/>
    <w:rsid w:val="00C55F8D"/>
    <w:rsid w:val="00C91E65"/>
    <w:rsid w:val="00CD0F3B"/>
    <w:rsid w:val="00CD0FCA"/>
    <w:rsid w:val="00CD3650"/>
    <w:rsid w:val="00D4473D"/>
    <w:rsid w:val="00D528B6"/>
    <w:rsid w:val="00D94C9B"/>
    <w:rsid w:val="00DD666C"/>
    <w:rsid w:val="00E17F58"/>
    <w:rsid w:val="00E46AC0"/>
    <w:rsid w:val="00E57423"/>
    <w:rsid w:val="00EC5DB1"/>
    <w:rsid w:val="00F2612D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D128"/>
  <w15:chartTrackingRefBased/>
  <w15:docId w15:val="{26450067-6881-4CFC-8907-729A4A6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  <w:szCs w:val="28"/>
      <w:u w:val="single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SimSun"/>
      <w:b/>
      <w:sz w:val="40"/>
      <w:szCs w:val="40"/>
      <w:lang w:eastAsia="zh-CN"/>
    </w:rPr>
  </w:style>
  <w:style w:type="paragraph" w:styleId="Naslov3">
    <w:name w:val="heading 3"/>
    <w:basedOn w:val="Normal"/>
    <w:next w:val="Normal"/>
    <w:qFormat/>
    <w:pPr>
      <w:keepNext/>
      <w:spacing w:line="360" w:lineRule="auto"/>
      <w:outlineLvl w:val="2"/>
    </w:pPr>
    <w:rPr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framePr w:w="5575" w:h="3347" w:hSpace="180" w:wrap="around" w:vAnchor="text" w:hAnchor="page" w:x="1464" w:y="-466"/>
      <w:spacing w:before="120"/>
      <w:jc w:val="center"/>
    </w:pPr>
    <w:rPr>
      <w:b/>
      <w:color w:val="0000FF"/>
      <w:spacing w:val="60"/>
      <w:sz w:val="28"/>
      <w:szCs w:val="20"/>
      <w:lang w:val="en-GB" w:eastAsia="zh-CN"/>
    </w:rPr>
  </w:style>
  <w:style w:type="paragraph" w:styleId="Tijeloteksta">
    <w:name w:val="Body Text"/>
    <w:basedOn w:val="Normal"/>
    <w:semiHidden/>
    <w:pPr>
      <w:framePr w:w="5575" w:h="3347" w:hSpace="180" w:wrap="around" w:vAnchor="text" w:hAnchor="page" w:x="1464" w:y="-466"/>
      <w:spacing w:before="120"/>
      <w:jc w:val="center"/>
    </w:pPr>
    <w:rPr>
      <w:rFonts w:ascii="Arial" w:hAnsi="Arial"/>
      <w:b/>
      <w:i/>
      <w:color w:val="0000FF"/>
      <w:spacing w:val="60"/>
      <w:sz w:val="22"/>
      <w:szCs w:val="20"/>
      <w:lang w:val="en-GB" w:eastAsia="zh-CN"/>
    </w:rPr>
  </w:style>
  <w:style w:type="paragraph" w:styleId="Tijeloteksta2">
    <w:name w:val="Body Text 2"/>
    <w:basedOn w:val="Normal"/>
    <w:semiHidden/>
    <w:rPr>
      <w:b/>
      <w:i/>
      <w:iCs/>
      <w:sz w:val="28"/>
      <w:szCs w:val="28"/>
    </w:rPr>
  </w:style>
  <w:style w:type="character" w:styleId="Hiperveza">
    <w:name w:val="Hyperlink"/>
    <w:uiPriority w:val="99"/>
    <w:unhideWhenUsed/>
    <w:rsid w:val="00EC5DB1"/>
    <w:rPr>
      <w:color w:val="0000FF"/>
      <w:u w:val="single"/>
    </w:rPr>
  </w:style>
  <w:style w:type="table" w:styleId="Obojanareetka-Isticanje3">
    <w:name w:val="Colorful Grid Accent 3"/>
    <w:basedOn w:val="Obinatablica"/>
    <w:uiPriority w:val="73"/>
    <w:rsid w:val="009144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D0F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D0FCA"/>
    <w:rPr>
      <w:rFonts w:ascii="Segoe UI" w:hAnsi="Segoe UI" w:cs="Segoe UI"/>
      <w:sz w:val="18"/>
      <w:szCs w:val="18"/>
    </w:rPr>
  </w:style>
  <w:style w:type="character" w:styleId="Nerijeenospominjanje">
    <w:name w:val="Unresolved Mention"/>
    <w:uiPriority w:val="99"/>
    <w:semiHidden/>
    <w:unhideWhenUsed/>
    <w:rsid w:val="0010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joprivreda@k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8BB1-C164-4C37-97F5-5BC5FC7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POLJOPRIVREDNU SAVJETODAVNU SLUŽBU</vt:lpstr>
      <vt:lpstr>HRVATSKI ZAVOD ZA POLJOPRIVREDNU SAVJETODAVNU SLUŽBU</vt:lpstr>
    </vt:vector>
  </TitlesOfParts>
  <Company>HZPSS</Company>
  <LinksUpToDate>false</LinksUpToDate>
  <CharactersWithSpaces>1048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POLJOPRIVREDNU SAVJETODAVNU SLUŽBU</dc:title>
  <dc:subject/>
  <dc:creator>HZPSS</dc:creator>
  <cp:keywords/>
  <cp:lastModifiedBy>Zoran Gumbas</cp:lastModifiedBy>
  <cp:revision>2</cp:revision>
  <cp:lastPrinted>2020-03-02T08:02:00Z</cp:lastPrinted>
  <dcterms:created xsi:type="dcterms:W3CDTF">2024-03-14T12:35:00Z</dcterms:created>
  <dcterms:modified xsi:type="dcterms:W3CDTF">2024-03-14T12:35:00Z</dcterms:modified>
</cp:coreProperties>
</file>