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78F0A0" Type="http://schemas.openxmlformats.org/officeDocument/2006/relationships/officeDocument" Target="/word/document.xml" /><Relationship Id="coreR3C78F0A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b w:val="1"/>
          <w:sz w:val="24"/>
        </w:rPr>
        <w:br w:type="textWrapping"/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REPUBLIKA HRVATSKA</w:t>
        <w:br w:type="textWrapping"/>
        <w:t>KRAPINSKO-ZAGORSKA ŽUPANIJA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        ŽUPANIJSKA SKUPŠTINA</w:t>
      </w:r>
    </w:p>
    <w:p>
      <w:pPr>
        <w:pStyle w:val="P1"/>
        <w:rPr>
          <w:rStyle w:val="C3"/>
        </w:rPr>
      </w:pPr>
    </w:p>
    <w:p>
      <w:pPr>
        <w:pStyle w:val="P1"/>
      </w:pPr>
      <w:r>
        <w:t>KLASA: 004-06/23-02/15</w:t>
      </w:r>
    </w:p>
    <w:p>
      <w:pPr>
        <w:pStyle w:val="P1"/>
      </w:pPr>
      <w:r>
        <w:t>URBROJ: 2140-01-24-26</w:t>
      </w:r>
    </w:p>
    <w:p>
      <w:pPr>
        <w:pStyle w:val="P1"/>
      </w:pPr>
      <w:r>
        <w:t xml:space="preserve">Krapina,  06. ožujka 2024. </w:t>
      </w:r>
    </w:p>
    <w:p>
      <w:pPr>
        <w:pStyle w:val="P1"/>
      </w:pPr>
    </w:p>
    <w:p>
      <w:pPr>
        <w:pStyle w:val="P1"/>
        <w:ind w:firstLine="708"/>
      </w:pPr>
      <w:r>
        <w:t xml:space="preserve">Na temelju članka 9. stavka  1. i članka 10. stavka 8. Zakona o savjetima mladih („Narodne novine“, broj 41/14. i 83/23), članka 5. i 9. stavka 1. Odluke o osnivanju Županijskog savjeta mladih („Službeni glasnik Krapinsko – zagorske županije“, broj 15/14., 23/19. i 42/23) i članka 17. Statuta Krapinsko-zagorske županije («Službeni glasnik Krapinsko-zagorske županije», broj 13/01., 5/06., 14/09., 11/13., 13/18., 5/20., 10/21. i 15/21- pročišćeni tekst), Županijska skupština na 16. sjednici održanoj dana 6. ožujka 2024. godine  donosi </w:t>
      </w:r>
    </w:p>
    <w:p>
      <w:pPr>
        <w:pStyle w:val="P1"/>
      </w:pP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RJEŠENJE O IZBORU ČLANOVA / ČLANICA</w:t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Ž</w:t>
      </w:r>
      <w:r>
        <w:rPr>
          <w:rStyle w:val="C3"/>
          <w:b w:val="1"/>
        </w:rPr>
        <w:t xml:space="preserve">UPANIJSKOG SAVJETA MLADIH </w:t>
      </w:r>
    </w:p>
    <w:p>
      <w:pPr>
        <w:pStyle w:val="P1"/>
        <w:rPr>
          <w:rStyle w:val="C3"/>
        </w:rPr>
      </w:pPr>
    </w:p>
    <w:p>
      <w:pPr>
        <w:pStyle w:val="P1"/>
        <w:jc w:val="center"/>
      </w:pPr>
      <w:r>
        <w:t>I.</w:t>
      </w:r>
    </w:p>
    <w:p>
      <w:pPr>
        <w:pStyle w:val="P1"/>
      </w:pPr>
    </w:p>
    <w:p>
      <w:pPr>
        <w:pStyle w:val="P1"/>
        <w:jc w:val="left"/>
      </w:pPr>
      <w:r>
        <w:t>U Županijski savjet mladih Krapinsko – zagorske županije biraju se:</w:t>
      </w:r>
    </w:p>
    <w:p>
      <w:pPr>
        <w:pStyle w:val="P1"/>
        <w:jc w:val="left"/>
      </w:pPr>
    </w:p>
    <w:p>
      <w:pPr>
        <w:pStyle w:val="P1"/>
        <w:numPr>
          <w:ilvl w:val="0"/>
          <w:numId w:val="5"/>
        </w:numPr>
      </w:pPr>
      <w:r>
        <w:t>MARKO ŠOŠTARIĆ</w:t>
      </w:r>
    </w:p>
    <w:p>
      <w:pPr>
        <w:pStyle w:val="P1"/>
        <w:numPr>
          <w:ilvl w:val="0"/>
          <w:numId w:val="5"/>
        </w:numPr>
      </w:pPr>
      <w:r>
        <w:t>IVANA VUZEM</w:t>
      </w:r>
    </w:p>
    <w:p>
      <w:pPr>
        <w:pStyle w:val="P1"/>
        <w:numPr>
          <w:ilvl w:val="0"/>
          <w:numId w:val="5"/>
        </w:numPr>
      </w:pPr>
      <w:r>
        <w:t>NIKO KOVAČEC</w:t>
      </w:r>
    </w:p>
    <w:p>
      <w:pPr>
        <w:pStyle w:val="P1"/>
        <w:numPr>
          <w:ilvl w:val="0"/>
          <w:numId w:val="5"/>
        </w:numPr>
      </w:pPr>
      <w:r>
        <w:t>MARIJA GEBERT</w:t>
      </w:r>
    </w:p>
    <w:p>
      <w:pPr>
        <w:pStyle w:val="P1"/>
        <w:numPr>
          <w:ilvl w:val="0"/>
          <w:numId w:val="5"/>
        </w:numPr>
      </w:pPr>
      <w:r>
        <w:t>JANA PARLAJ</w:t>
      </w:r>
    </w:p>
    <w:p>
      <w:pPr>
        <w:pStyle w:val="P1"/>
        <w:numPr>
          <w:ilvl w:val="0"/>
          <w:numId w:val="5"/>
        </w:numPr>
      </w:pPr>
      <w:r>
        <w:t>VERONIKA GAJŠAK</w:t>
      </w:r>
    </w:p>
    <w:p>
      <w:pPr>
        <w:pStyle w:val="P1"/>
        <w:numPr>
          <w:ilvl w:val="0"/>
          <w:numId w:val="5"/>
        </w:numPr>
      </w:pPr>
      <w:r>
        <w:t>MARTA JAGEČIĆ</w:t>
      </w:r>
    </w:p>
    <w:p>
      <w:pPr>
        <w:pStyle w:val="P1"/>
        <w:numPr>
          <w:ilvl w:val="0"/>
          <w:numId w:val="5"/>
        </w:numPr>
      </w:pPr>
      <w:r>
        <w:t>PAOLA NOVAK</w:t>
      </w:r>
    </w:p>
    <w:p>
      <w:pPr>
        <w:pStyle w:val="P1"/>
        <w:numPr>
          <w:ilvl w:val="0"/>
          <w:numId w:val="5"/>
        </w:numPr>
      </w:pPr>
      <w:r>
        <w:t>LEONARDA ŠKREBLIN</w:t>
      </w:r>
    </w:p>
    <w:p>
      <w:pPr>
        <w:pStyle w:val="P1"/>
        <w:numPr>
          <w:ilvl w:val="0"/>
          <w:numId w:val="5"/>
        </w:numPr>
      </w:pPr>
      <w:r>
        <w:t>MIHAELA VISINSKI</w:t>
      </w:r>
    </w:p>
    <w:p>
      <w:pPr>
        <w:pStyle w:val="P1"/>
        <w:numPr>
          <w:ilvl w:val="0"/>
          <w:numId w:val="5"/>
        </w:numPr>
      </w:pPr>
      <w:r>
        <w:t>IVAN ZRINSKI.</w:t>
      </w:r>
    </w:p>
    <w:p>
      <w:pPr>
        <w:pStyle w:val="P1"/>
        <w:jc w:val="center"/>
      </w:pPr>
      <w:r>
        <w:t>II.</w:t>
      </w:r>
    </w:p>
    <w:p>
      <w:pPr>
        <w:pStyle w:val="P1"/>
      </w:pPr>
      <w:r>
        <w:t>Mandat izabranim članovima/članicama iz točke I. ovog Rješenja traje od dana konstituiranja Županijskog savjeta mladih do dana stupanja na snagu odluke Vlade Republike Hrvatske o raspisivanju sljedećih redovitih lokalnih izbora.</w:t>
      </w:r>
    </w:p>
    <w:p>
      <w:pPr>
        <w:pStyle w:val="P1"/>
      </w:pPr>
    </w:p>
    <w:p>
      <w:pPr>
        <w:pStyle w:val="P1"/>
      </w:pPr>
    </w:p>
    <w:p>
      <w:pPr>
        <w:pStyle w:val="P1"/>
        <w:jc w:val="center"/>
      </w:pPr>
      <w:r>
        <w:t>III.</w:t>
      </w:r>
    </w:p>
    <w:p>
      <w:pPr>
        <w:pStyle w:val="P1"/>
      </w:pPr>
      <w:r>
        <w:t xml:space="preserve">Ovo Rješenje objavit će se na mrežnim stranicama Krapinsko – zagorske županije i u „Službenom glasniku Krapinsko – zagorske županije“. </w:t>
      </w:r>
    </w:p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t xml:space="preserve">                                                                                    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           </w:t>
      </w:r>
      <w:r>
        <w:rPr>
          <w:rStyle w:val="C3"/>
          <w:b w:val="1"/>
        </w:rPr>
        <w:t xml:space="preserve">     PREDSJEDNI</w:t>
      </w:r>
      <w:r>
        <w:rPr>
          <w:rStyle w:val="C3"/>
          <w:b w:val="1"/>
        </w:rPr>
        <w:t>K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           </w:t>
      </w:r>
      <w:r>
        <w:rPr>
          <w:rStyle w:val="C3"/>
          <w:b w:val="1"/>
        </w:rPr>
        <w:t xml:space="preserve">                                                                         </w:t>
      </w: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>ŽUPANIJSKE SKUPŠTINE</w:t>
      </w:r>
    </w:p>
    <w:p>
      <w:pPr>
        <w:pStyle w:val="P1"/>
      </w:pPr>
      <w:r>
        <w:t xml:space="preserve">                                                                                                                   Zlatko Šorša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  <w:r>
        <w:t>DOSTAVITI:</w:t>
      </w:r>
    </w:p>
    <w:p>
      <w:pPr>
        <w:pStyle w:val="P1"/>
      </w:pPr>
      <w:r>
        <w:t xml:space="preserve">1. Članovima/cama iz točke I. ovog Rješenja, </w:t>
      </w:r>
    </w:p>
    <w:p>
      <w:pPr>
        <w:pStyle w:val="P1"/>
      </w:pPr>
      <w:r>
        <w:t xml:space="preserve">2. „Službeni glasnik Krapinsko – zagorske županije“, </w:t>
      </w:r>
    </w:p>
    <w:p>
      <w:pPr>
        <w:pStyle w:val="P1"/>
      </w:pPr>
      <w:r>
        <w:t xml:space="preserve">    za objavu,</w:t>
      </w:r>
    </w:p>
    <w:p>
      <w:pPr>
        <w:pStyle w:val="P1"/>
      </w:pPr>
      <w:r>
        <w:t xml:space="preserve">3. Za objavu na mrežnim stranicama </w:t>
      </w:r>
    </w:p>
    <w:p>
      <w:pPr>
        <w:pStyle w:val="P1"/>
      </w:pPr>
      <w:r>
        <w:t xml:space="preserve">    Krapinsko – zagorske županije, </w:t>
      </w:r>
    </w:p>
    <w:p>
      <w:pPr>
        <w:pStyle w:val="P1"/>
      </w:pPr>
      <w:r>
        <w:t xml:space="preserve">3. Za zbirku isprava, </w:t>
      </w:r>
    </w:p>
    <w:p>
      <w:pPr>
        <w:pStyle w:val="P1"/>
      </w:pPr>
      <w:r>
        <w:t>4. Za prilog zapisniku,</w:t>
      </w:r>
    </w:p>
    <w:p>
      <w:pPr>
        <w:pStyle w:val="P1"/>
      </w:pPr>
      <w:r>
        <w:t>5. Pismohrana.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/>
    <w:p/>
    <w:sectPr>
      <w:footerReference xmlns:r="http://schemas.openxmlformats.org/officeDocument/2006/relationships" w:type="default" r:id="RelFtr1"/>
      <w:type w:val="nextPage"/>
      <w:pgSz w:w="11906" w:h="16838" w:code="0"/>
      <w:pgMar w:left="1418" w:right="1134" w:top="1418" w:bottom="1418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14971509"/>
    <w:multiLevelType w:val="multilevel"/>
    <w:lvl w:ilvl="0">
      <w:start w:val="1"/>
      <w:numFmt w:val="decimal"/>
      <w:suff w:val="tab"/>
      <w:lvlText w:val="%1)"/>
      <w:lvlJc w:val="center"/>
      <w:pPr>
        <w:ind w:hanging="360" w:left="720"/>
      </w:pPr>
      <w:rPr>
        <w:rFonts w:ascii="Sitka Subheading" w:hAnsi="Sitka Subheading"/>
        <w:b w:val="0"/>
        <w:i w:val="0"/>
        <w:strike w:val="0"/>
        <w:sz w:val="24"/>
        <w:u w:color="FFFFFF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3C7442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12D4A7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6D4C4035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>
        <w:b w:val="0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7B9E25E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ez proreda"/>
    <w:next w:val="P1"/>
    <w:qFormat/>
    <w:pPr>
      <w:jc w:val="both"/>
    </w:pPr>
    <w:rPr>
      <w:rFonts w:ascii="Times New Roman" w:hAnsi="Times New Roman"/>
      <w:sz w:val="24"/>
    </w:rPr>
  </w:style>
  <w:style w:type="paragraph" w:styleId="P2">
    <w:name w:val="Podnožje"/>
    <w:basedOn w:val="P0"/>
    <w:next w:val="P2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3">
    <w:name w:val="Tekst balončića"/>
    <w:basedOn w:val="P0"/>
    <w:next w:val="P3"/>
    <w:link w:val="C5"/>
    <w:pPr>
      <w:spacing w:lineRule="auto" w:line="240" w:after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2"/>
    <w:rPr/>
  </w:style>
  <w:style w:type="character" w:styleId="C5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2021-02-24T09:19:00Z</dcterms:created>
  <cp:lastModifiedBy>info-Zoran\ZoranG</cp:lastModifiedBy>
  <cp:lastPrinted>2021-03-11T06:57:00Z</cp:lastPrinted>
  <dcterms:modified xsi:type="dcterms:W3CDTF">2024-05-13T08:11:36Z</dcterms:modified>
  <cp:revision>18</cp:revision>
</cp:coreProperties>
</file>