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C8712C" w14:textId="1C01C35A" w:rsidR="000767CB" w:rsidRPr="000767CB" w:rsidRDefault="000767CB" w:rsidP="00042199">
      <w:pPr>
        <w:tabs>
          <w:tab w:val="left" w:pos="7908"/>
        </w:tabs>
        <w:rPr>
          <w:b/>
          <w:bCs/>
        </w:rPr>
      </w:pPr>
      <w:r w:rsidRPr="000767CB">
        <w:rPr>
          <w:rFonts w:eastAsia="Times New Roman"/>
          <w:b/>
          <w:lang w:val="de-DE" w:eastAsia="hr-HR"/>
        </w:rPr>
        <w:t xml:space="preserve">                       </w:t>
      </w:r>
      <w:r w:rsidR="00901220">
        <w:rPr>
          <w:rFonts w:eastAsia="Times New Roman"/>
          <w:b/>
          <w:lang w:val="de-DE" w:eastAsia="hr-HR"/>
        </w:rPr>
        <w:t xml:space="preserve">  </w:t>
      </w:r>
    </w:p>
    <w:p w14:paraId="000944F8" w14:textId="77777777" w:rsidR="00042199" w:rsidRDefault="00042199" w:rsidP="00AF3921"/>
    <w:p w14:paraId="7F90A84D" w14:textId="77777777" w:rsidR="00042199" w:rsidRDefault="00042199" w:rsidP="00AF3921"/>
    <w:p w14:paraId="6385E08F" w14:textId="77777777" w:rsidR="00042199" w:rsidRDefault="00042199" w:rsidP="00AF3921"/>
    <w:p w14:paraId="2AC4DE1B" w14:textId="77777777" w:rsidR="00042199" w:rsidRDefault="00042199" w:rsidP="00AF3921"/>
    <w:p w14:paraId="7BB76AE9" w14:textId="77777777" w:rsidR="00042199" w:rsidRDefault="00042199" w:rsidP="00AF3921"/>
    <w:p w14:paraId="3B3C4B14" w14:textId="77777777" w:rsidR="00042199" w:rsidRDefault="00042199" w:rsidP="00AF3921"/>
    <w:p w14:paraId="1ADE103D" w14:textId="468D7131" w:rsidR="00AF3921" w:rsidRDefault="00AF3921" w:rsidP="00AF3921">
      <w:r>
        <w:t>KLASA: 114-0</w:t>
      </w:r>
      <w:r w:rsidR="005B30A5">
        <w:t>5</w:t>
      </w:r>
      <w:r>
        <w:t>/</w:t>
      </w:r>
      <w:r w:rsidR="009C5745">
        <w:t>2</w:t>
      </w:r>
      <w:r w:rsidR="005C05EF">
        <w:t>4</w:t>
      </w:r>
      <w:r>
        <w:t>-01/</w:t>
      </w:r>
      <w:r w:rsidR="00126EE2">
        <w:t>01</w:t>
      </w:r>
    </w:p>
    <w:p w14:paraId="5421A23D" w14:textId="0A050883" w:rsidR="00AF3921" w:rsidRDefault="00AF3921" w:rsidP="00AF3921">
      <w:pPr>
        <w:rPr>
          <w:lang w:val="en-GB"/>
        </w:rPr>
      </w:pPr>
      <w:r>
        <w:t>URBROJ: 2140</w:t>
      </w:r>
      <w:r w:rsidR="004A2703">
        <w:t>-</w:t>
      </w:r>
      <w:r>
        <w:t>01-</w:t>
      </w:r>
      <w:r w:rsidR="009C5745">
        <w:t>2</w:t>
      </w:r>
      <w:r w:rsidR="005C05EF">
        <w:t>4</w:t>
      </w:r>
      <w:r>
        <w:t>-</w:t>
      </w:r>
      <w:r w:rsidR="006F095F">
        <w:t>4</w:t>
      </w:r>
    </w:p>
    <w:p w14:paraId="27AF4B30" w14:textId="5BC206B7" w:rsidR="00CA0D9D" w:rsidRDefault="00AF3921">
      <w:r>
        <w:t>Krapina,</w:t>
      </w:r>
      <w:r w:rsidR="004A2703">
        <w:t xml:space="preserve">  </w:t>
      </w:r>
      <w:r w:rsidR="00042199">
        <w:t>06. ožujak 2024.</w:t>
      </w:r>
    </w:p>
    <w:p w14:paraId="3C123EC9" w14:textId="77777777" w:rsidR="0032147C" w:rsidRDefault="0032147C"/>
    <w:p w14:paraId="5C25E52B" w14:textId="77777777" w:rsidR="00042199" w:rsidRDefault="00042199"/>
    <w:p w14:paraId="7F75F11E" w14:textId="77777777" w:rsidR="00042199" w:rsidRDefault="00042199"/>
    <w:p w14:paraId="0AE42D35" w14:textId="04669108" w:rsidR="00CA0D9D" w:rsidRDefault="00CA0D9D" w:rsidP="00FB6582">
      <w:pPr>
        <w:jc w:val="both"/>
      </w:pPr>
      <w:r>
        <w:tab/>
        <w:t xml:space="preserve">Na temelju članka 17. Statuta Krapinsko-zagorske županije </w:t>
      </w:r>
      <w:r w:rsidR="004A2703" w:rsidRPr="008B4DA1">
        <w:t xml:space="preserve">(„Službeni glasnik Krapinsko-zagorske županije“, broj </w:t>
      </w:r>
      <w:r w:rsidR="004A2703" w:rsidRPr="008B4DA1">
        <w:rPr>
          <w:szCs w:val="22"/>
        </w:rPr>
        <w:t>13/01, 5/06, 14/09, 11/13,  13/18, 5/20, 10/21 i 15/21 – pročišćeni tekst</w:t>
      </w:r>
      <w:r w:rsidR="004A2703" w:rsidRPr="008B4DA1">
        <w:t xml:space="preserve">), </w:t>
      </w:r>
      <w:r>
        <w:t>u vezi s člankom 8. Odluke o ustrojavanju Službeničkog suda u Krapinsko-zagorskoj županiji („Službeni glasnik Krapinsko-zagorske županije“, broj 25/08)</w:t>
      </w:r>
      <w:r w:rsidR="00E94974">
        <w:t>,</w:t>
      </w:r>
      <w:r>
        <w:t xml:space="preserve"> </w:t>
      </w:r>
      <w:r w:rsidRPr="00E94974">
        <w:rPr>
          <w:b/>
        </w:rPr>
        <w:t>Županijska skupština Krapinsko-zagorske županije</w:t>
      </w:r>
      <w:r>
        <w:t xml:space="preserve"> na </w:t>
      </w:r>
      <w:r w:rsidR="0032147C">
        <w:t>1</w:t>
      </w:r>
      <w:r w:rsidR="005C05EF">
        <w:t>6</w:t>
      </w:r>
      <w:r w:rsidR="00E94974">
        <w:t>.</w:t>
      </w:r>
      <w:r>
        <w:t xml:space="preserve"> sjednici održanoj dana</w:t>
      </w:r>
      <w:r>
        <w:softHyphen/>
      </w:r>
      <w:r>
        <w:softHyphen/>
      </w:r>
      <w:r w:rsidR="00DF12C0">
        <w:t xml:space="preserve"> </w:t>
      </w:r>
      <w:r w:rsidR="00042199">
        <w:t>06. ožujka 2024</w:t>
      </w:r>
      <w:r>
        <w:t>. godine donosi</w:t>
      </w:r>
    </w:p>
    <w:p w14:paraId="6EA709A4" w14:textId="77777777" w:rsidR="00CA0D9D" w:rsidRDefault="00CA0D9D" w:rsidP="00FB6582">
      <w:pPr>
        <w:jc w:val="both"/>
      </w:pPr>
    </w:p>
    <w:p w14:paraId="1929CC0C" w14:textId="77777777" w:rsidR="00CA0D9D" w:rsidRDefault="00CA0D9D" w:rsidP="0094120B">
      <w:pPr>
        <w:tabs>
          <w:tab w:val="left" w:pos="3000"/>
        </w:tabs>
        <w:jc w:val="center"/>
        <w:rPr>
          <w:b/>
          <w:bCs/>
        </w:rPr>
      </w:pPr>
      <w:r w:rsidRPr="0094120B">
        <w:rPr>
          <w:b/>
          <w:bCs/>
        </w:rPr>
        <w:t>ZAKLJUČAK</w:t>
      </w:r>
    </w:p>
    <w:p w14:paraId="73859863" w14:textId="77777777" w:rsidR="00CA0D9D" w:rsidRDefault="00CA0D9D" w:rsidP="00993FA9">
      <w:pPr>
        <w:tabs>
          <w:tab w:val="left" w:pos="3000"/>
        </w:tabs>
        <w:jc w:val="center"/>
        <w:rPr>
          <w:b/>
          <w:bCs/>
        </w:rPr>
      </w:pPr>
      <w:r>
        <w:rPr>
          <w:b/>
          <w:bCs/>
        </w:rPr>
        <w:t>o prihvaćanju Izvje</w:t>
      </w:r>
      <w:r w:rsidR="007675CC">
        <w:rPr>
          <w:b/>
          <w:bCs/>
        </w:rPr>
        <w:t xml:space="preserve">šća </w:t>
      </w:r>
      <w:r>
        <w:rPr>
          <w:b/>
          <w:bCs/>
        </w:rPr>
        <w:t>o radu</w:t>
      </w:r>
    </w:p>
    <w:p w14:paraId="6733F85C" w14:textId="77777777" w:rsidR="00CA0D9D" w:rsidRDefault="00CA0D9D" w:rsidP="00993FA9">
      <w:pPr>
        <w:tabs>
          <w:tab w:val="left" w:pos="3000"/>
        </w:tabs>
        <w:jc w:val="center"/>
        <w:rPr>
          <w:b/>
          <w:bCs/>
        </w:rPr>
      </w:pPr>
      <w:r>
        <w:rPr>
          <w:b/>
          <w:bCs/>
        </w:rPr>
        <w:t>Službeničkog suda u Krapinsko-zagorskoj županiji</w:t>
      </w:r>
    </w:p>
    <w:p w14:paraId="4FCBDEED" w14:textId="77777777" w:rsidR="00CA0D9D" w:rsidRDefault="00CA0D9D" w:rsidP="00993FA9">
      <w:pPr>
        <w:tabs>
          <w:tab w:val="left" w:pos="3000"/>
        </w:tabs>
        <w:jc w:val="center"/>
        <w:rPr>
          <w:b/>
          <w:bCs/>
        </w:rPr>
      </w:pPr>
    </w:p>
    <w:p w14:paraId="5B340D74" w14:textId="77777777" w:rsidR="00CA0D9D" w:rsidRDefault="00CA0D9D" w:rsidP="0094120B">
      <w:pPr>
        <w:tabs>
          <w:tab w:val="left" w:pos="3000"/>
        </w:tabs>
        <w:rPr>
          <w:b/>
          <w:bCs/>
        </w:rPr>
      </w:pPr>
    </w:p>
    <w:p w14:paraId="76F4EF6F" w14:textId="77777777" w:rsidR="00CA0D9D" w:rsidRDefault="00CA0D9D" w:rsidP="003D424F">
      <w:pPr>
        <w:tabs>
          <w:tab w:val="left" w:pos="3000"/>
        </w:tabs>
        <w:jc w:val="both"/>
      </w:pPr>
      <w:r>
        <w:rPr>
          <w:b/>
          <w:bCs/>
        </w:rPr>
        <w:t xml:space="preserve">           I</w:t>
      </w:r>
      <w:r w:rsidRPr="0094120B">
        <w:t xml:space="preserve">.   Prihvaća se Izvješće o radu Službeničkog suda </w:t>
      </w:r>
      <w:r>
        <w:t>u Krapinsko-zagorskoj županiji</w:t>
      </w:r>
      <w:r w:rsidR="00A675DA">
        <w:t>.</w:t>
      </w:r>
    </w:p>
    <w:p w14:paraId="2D925C6D" w14:textId="77777777" w:rsidR="00673E91" w:rsidRDefault="00673E91" w:rsidP="003D424F">
      <w:pPr>
        <w:tabs>
          <w:tab w:val="left" w:pos="3000"/>
        </w:tabs>
        <w:jc w:val="both"/>
      </w:pPr>
    </w:p>
    <w:p w14:paraId="62F0990A" w14:textId="77777777" w:rsidR="00CA0D9D" w:rsidRPr="0094120B" w:rsidRDefault="00CA0D9D" w:rsidP="003D424F">
      <w:pPr>
        <w:tabs>
          <w:tab w:val="left" w:pos="3000"/>
        </w:tabs>
        <w:jc w:val="both"/>
      </w:pPr>
      <w:r>
        <w:t xml:space="preserve">         </w:t>
      </w:r>
      <w:r w:rsidRPr="0094120B">
        <w:rPr>
          <w:b/>
          <w:bCs/>
        </w:rPr>
        <w:t xml:space="preserve"> II. </w:t>
      </w:r>
      <w:r>
        <w:rPr>
          <w:b/>
          <w:bCs/>
        </w:rPr>
        <w:t xml:space="preserve"> </w:t>
      </w:r>
      <w:r w:rsidRPr="0094120B">
        <w:t xml:space="preserve">Izvješće o radu Službeničkog suda </w:t>
      </w:r>
      <w:r w:rsidR="00673E91">
        <w:t>u Krapin</w:t>
      </w:r>
      <w:r w:rsidR="00A675DA">
        <w:t>sko-zagorskoj županiji</w:t>
      </w:r>
      <w:r w:rsidRPr="0094120B">
        <w:t xml:space="preserve"> nalazi se u privitku ovog Zaključka i čini njegov sastavni dio.</w:t>
      </w:r>
    </w:p>
    <w:p w14:paraId="432BED7F" w14:textId="77777777" w:rsidR="00CA0D9D" w:rsidRPr="0094120B" w:rsidRDefault="00CA0D9D" w:rsidP="0094120B">
      <w:pPr>
        <w:tabs>
          <w:tab w:val="left" w:pos="3000"/>
        </w:tabs>
        <w:jc w:val="center"/>
      </w:pPr>
    </w:p>
    <w:p w14:paraId="07430B50" w14:textId="77777777" w:rsidR="00CA0D9D" w:rsidRDefault="00CA0D9D" w:rsidP="0094120B">
      <w:pPr>
        <w:tabs>
          <w:tab w:val="left" w:pos="3000"/>
        </w:tabs>
        <w:jc w:val="center"/>
        <w:rPr>
          <w:b/>
          <w:bCs/>
        </w:rPr>
      </w:pPr>
    </w:p>
    <w:p w14:paraId="3215BE4D" w14:textId="77777777" w:rsidR="00E94974" w:rsidRDefault="00E94974" w:rsidP="0094120B">
      <w:pPr>
        <w:tabs>
          <w:tab w:val="left" w:pos="3000"/>
        </w:tabs>
        <w:jc w:val="center"/>
        <w:rPr>
          <w:b/>
          <w:bCs/>
        </w:rPr>
      </w:pPr>
    </w:p>
    <w:p w14:paraId="07325955" w14:textId="2FB04528" w:rsidR="00CA0D9D" w:rsidRPr="0094120B" w:rsidRDefault="00CA0D9D" w:rsidP="0094120B">
      <w:pPr>
        <w:tabs>
          <w:tab w:val="left" w:pos="6465"/>
        </w:tabs>
        <w:jc w:val="center"/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</w:t>
      </w:r>
      <w:r w:rsidR="00901220">
        <w:rPr>
          <w:b/>
          <w:bCs/>
        </w:rPr>
        <w:t xml:space="preserve"> </w:t>
      </w:r>
      <w:r>
        <w:rPr>
          <w:b/>
          <w:bCs/>
        </w:rPr>
        <w:t>PREDSJEDNI</w:t>
      </w:r>
      <w:r w:rsidR="004A2703">
        <w:rPr>
          <w:b/>
          <w:bCs/>
        </w:rPr>
        <w:t>K</w:t>
      </w:r>
    </w:p>
    <w:p w14:paraId="3199BEB0" w14:textId="77777777" w:rsidR="00CA0D9D" w:rsidRDefault="00CA0D9D" w:rsidP="0094120B">
      <w:pPr>
        <w:tabs>
          <w:tab w:val="left" w:pos="6465"/>
        </w:tabs>
        <w:jc w:val="center"/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</w:t>
      </w:r>
      <w:r w:rsidRPr="0094120B">
        <w:rPr>
          <w:b/>
          <w:bCs/>
        </w:rPr>
        <w:t>ŽUPANIJSKE SKUPŠTINE</w:t>
      </w:r>
    </w:p>
    <w:p w14:paraId="7235313D" w14:textId="2125D20C" w:rsidR="00CA0D9D" w:rsidRPr="006679AF" w:rsidRDefault="00CA0D9D" w:rsidP="0094120B">
      <w:pPr>
        <w:tabs>
          <w:tab w:val="left" w:pos="5550"/>
        </w:tabs>
      </w:pPr>
      <w:r>
        <w:tab/>
      </w:r>
      <w:r>
        <w:rPr>
          <w:b/>
          <w:bCs/>
        </w:rPr>
        <w:t xml:space="preserve">  </w:t>
      </w:r>
      <w:r w:rsidR="00901220">
        <w:rPr>
          <w:b/>
          <w:bCs/>
        </w:rPr>
        <w:t xml:space="preserve"> </w:t>
      </w:r>
      <w:r w:rsidR="004A2703">
        <w:t xml:space="preserve">          Zlatko Šorša</w:t>
      </w:r>
    </w:p>
    <w:p w14:paraId="38D64C55" w14:textId="77777777" w:rsidR="00CA0D9D" w:rsidRDefault="00CA0D9D" w:rsidP="0094120B">
      <w:pPr>
        <w:tabs>
          <w:tab w:val="left" w:pos="5550"/>
        </w:tabs>
        <w:rPr>
          <w:b/>
          <w:bCs/>
        </w:rPr>
      </w:pPr>
    </w:p>
    <w:p w14:paraId="103B2B3A" w14:textId="77777777" w:rsidR="003F0E4B" w:rsidRDefault="003F0E4B" w:rsidP="0094120B">
      <w:pPr>
        <w:tabs>
          <w:tab w:val="left" w:pos="5550"/>
        </w:tabs>
      </w:pPr>
    </w:p>
    <w:p w14:paraId="48F61B73" w14:textId="77777777" w:rsidR="003F0E4B" w:rsidRDefault="003F0E4B" w:rsidP="0094120B">
      <w:pPr>
        <w:tabs>
          <w:tab w:val="left" w:pos="5550"/>
        </w:tabs>
      </w:pPr>
      <w:r w:rsidRPr="0094120B">
        <w:t>DOSTAVITI:</w:t>
      </w:r>
    </w:p>
    <w:p w14:paraId="2487DA47" w14:textId="26A9D895" w:rsidR="00CA0D9D" w:rsidRPr="0032147C" w:rsidRDefault="00CA0D9D" w:rsidP="0032147C">
      <w:pPr>
        <w:numPr>
          <w:ilvl w:val="0"/>
          <w:numId w:val="3"/>
        </w:numPr>
      </w:pPr>
      <w:r w:rsidRPr="0032147C">
        <w:t>Službenički sud u Krapinsko-zagorskoj županiji</w:t>
      </w:r>
    </w:p>
    <w:p w14:paraId="0ACDA4EC" w14:textId="137933E3" w:rsidR="00CA0D9D" w:rsidRPr="0032147C" w:rsidRDefault="003F0E4B" w:rsidP="0032147C">
      <w:pPr>
        <w:ind w:left="360"/>
      </w:pPr>
      <w:r w:rsidRPr="0032147C">
        <w:t>n/p predsjednice</w:t>
      </w:r>
      <w:r w:rsidR="00FB1CCF" w:rsidRPr="0032147C">
        <w:t xml:space="preserve"> Nataše</w:t>
      </w:r>
      <w:r w:rsidR="00AF3921" w:rsidRPr="0032147C">
        <w:t xml:space="preserve"> </w:t>
      </w:r>
      <w:proofErr w:type="spellStart"/>
      <w:r w:rsidR="00FB1CCF" w:rsidRPr="0032147C">
        <w:t>Večković</w:t>
      </w:r>
      <w:proofErr w:type="spellEnd"/>
      <w:r w:rsidR="00FB1CCF" w:rsidRPr="0032147C">
        <w:t xml:space="preserve"> </w:t>
      </w:r>
      <w:proofErr w:type="spellStart"/>
      <w:r w:rsidR="00FB1CCF" w:rsidRPr="0032147C">
        <w:t>Jurman</w:t>
      </w:r>
      <w:proofErr w:type="spellEnd"/>
      <w:r w:rsidR="00FB1CCF" w:rsidRPr="0032147C">
        <w:t>,</w:t>
      </w:r>
    </w:p>
    <w:p w14:paraId="6F4760EF" w14:textId="592409E1" w:rsidR="0032147C" w:rsidRPr="0032147C" w:rsidRDefault="0032147C" w:rsidP="0032147C">
      <w:pPr>
        <w:numPr>
          <w:ilvl w:val="0"/>
          <w:numId w:val="3"/>
        </w:numPr>
      </w:pPr>
      <w:r w:rsidRPr="0032147C">
        <w:rPr>
          <w:szCs w:val="22"/>
        </w:rPr>
        <w:t>Upravni odjel za opću upravu, imovinsko - pravne i zajedničke poslove</w:t>
      </w:r>
    </w:p>
    <w:p w14:paraId="4686E6B4" w14:textId="77B82A9A" w:rsidR="00CA0D9D" w:rsidRPr="0032147C" w:rsidRDefault="00CA0D9D" w:rsidP="0032147C">
      <w:pPr>
        <w:numPr>
          <w:ilvl w:val="0"/>
          <w:numId w:val="3"/>
        </w:numPr>
      </w:pPr>
      <w:r w:rsidRPr="0032147C">
        <w:t>„ Službeni glasnik Krapinsko-zagorske županije“, za objavu,</w:t>
      </w:r>
    </w:p>
    <w:p w14:paraId="404D6CC5" w14:textId="3EFAB481" w:rsidR="00CA0D9D" w:rsidRPr="0032147C" w:rsidRDefault="00CA0D9D" w:rsidP="0032147C">
      <w:pPr>
        <w:numPr>
          <w:ilvl w:val="0"/>
          <w:numId w:val="3"/>
        </w:numPr>
      </w:pPr>
      <w:r w:rsidRPr="0032147C">
        <w:t>Za zbirku isprava,</w:t>
      </w:r>
    </w:p>
    <w:p w14:paraId="75529230" w14:textId="32EB8B6F" w:rsidR="00CA0D9D" w:rsidRPr="0032147C" w:rsidRDefault="00CA0D9D" w:rsidP="0032147C">
      <w:pPr>
        <w:numPr>
          <w:ilvl w:val="0"/>
          <w:numId w:val="3"/>
        </w:numPr>
      </w:pPr>
      <w:r w:rsidRPr="0032147C">
        <w:t>Za prilog zapisniku,</w:t>
      </w:r>
    </w:p>
    <w:p w14:paraId="7BBF265B" w14:textId="1151019C" w:rsidR="00CA0D9D" w:rsidRPr="0032147C" w:rsidRDefault="00CA0D9D" w:rsidP="0032147C">
      <w:pPr>
        <w:numPr>
          <w:ilvl w:val="0"/>
          <w:numId w:val="3"/>
        </w:numPr>
      </w:pPr>
      <w:r w:rsidRPr="0032147C">
        <w:t>Pismohrana.</w:t>
      </w:r>
    </w:p>
    <w:sectPr w:rsidR="00CA0D9D" w:rsidRPr="0032147C" w:rsidSect="009C5745">
      <w:pgSz w:w="11906" w:h="16838"/>
      <w:pgMar w:top="1560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AC42AA"/>
    <w:multiLevelType w:val="hybridMultilevel"/>
    <w:tmpl w:val="9F4A6EC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8B5A50"/>
    <w:multiLevelType w:val="hybridMultilevel"/>
    <w:tmpl w:val="D602AC7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346408E"/>
    <w:multiLevelType w:val="hybridMultilevel"/>
    <w:tmpl w:val="FC2CCDC8"/>
    <w:lvl w:ilvl="0" w:tplc="27A66F3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bCs w:val="0"/>
        <w:color w:val="auto"/>
        <w:sz w:val="20"/>
        <w:szCs w:val="20"/>
        <w:u w:val="none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459347309">
    <w:abstractNumId w:val="1"/>
  </w:num>
  <w:num w:numId="2" w16cid:durableId="1523592523">
    <w:abstractNumId w:val="0"/>
  </w:num>
  <w:num w:numId="3" w16cid:durableId="147332983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5"/>
  <w:embedSystemFonts/>
  <w:proofState w:spelling="clean" w:grammar="clean"/>
  <w:doNotTrackMove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94120B"/>
    <w:rsid w:val="000245B7"/>
    <w:rsid w:val="00042199"/>
    <w:rsid w:val="000767CB"/>
    <w:rsid w:val="000D0B69"/>
    <w:rsid w:val="00126EE2"/>
    <w:rsid w:val="001E6FEE"/>
    <w:rsid w:val="001F7C9B"/>
    <w:rsid w:val="00295BD4"/>
    <w:rsid w:val="002E3683"/>
    <w:rsid w:val="0030033C"/>
    <w:rsid w:val="00303D2B"/>
    <w:rsid w:val="0032147C"/>
    <w:rsid w:val="0032281C"/>
    <w:rsid w:val="00331DA4"/>
    <w:rsid w:val="00363A8E"/>
    <w:rsid w:val="003653EB"/>
    <w:rsid w:val="0038412C"/>
    <w:rsid w:val="00386F89"/>
    <w:rsid w:val="003D424F"/>
    <w:rsid w:val="003F0E4B"/>
    <w:rsid w:val="00412DD9"/>
    <w:rsid w:val="00423919"/>
    <w:rsid w:val="00474C8D"/>
    <w:rsid w:val="00485B75"/>
    <w:rsid w:val="004A2703"/>
    <w:rsid w:val="004B2846"/>
    <w:rsid w:val="004C3C11"/>
    <w:rsid w:val="00560659"/>
    <w:rsid w:val="005A2749"/>
    <w:rsid w:val="005A3175"/>
    <w:rsid w:val="005B30A5"/>
    <w:rsid w:val="005C05EF"/>
    <w:rsid w:val="005F1C81"/>
    <w:rsid w:val="006109B3"/>
    <w:rsid w:val="006679AF"/>
    <w:rsid w:val="00673E91"/>
    <w:rsid w:val="00675FB0"/>
    <w:rsid w:val="006F095F"/>
    <w:rsid w:val="00721324"/>
    <w:rsid w:val="00742677"/>
    <w:rsid w:val="007675CC"/>
    <w:rsid w:val="007B20C9"/>
    <w:rsid w:val="007F142A"/>
    <w:rsid w:val="008B3DB6"/>
    <w:rsid w:val="008C3D56"/>
    <w:rsid w:val="008E5954"/>
    <w:rsid w:val="00901220"/>
    <w:rsid w:val="0094120B"/>
    <w:rsid w:val="00993FA9"/>
    <w:rsid w:val="009940DF"/>
    <w:rsid w:val="009A2B38"/>
    <w:rsid w:val="009C006C"/>
    <w:rsid w:val="009C5745"/>
    <w:rsid w:val="009E1689"/>
    <w:rsid w:val="00A30D79"/>
    <w:rsid w:val="00A675DA"/>
    <w:rsid w:val="00AD3332"/>
    <w:rsid w:val="00AE7C37"/>
    <w:rsid w:val="00AF3921"/>
    <w:rsid w:val="00B26863"/>
    <w:rsid w:val="00BA2872"/>
    <w:rsid w:val="00C04CBB"/>
    <w:rsid w:val="00C5689C"/>
    <w:rsid w:val="00CA0D9D"/>
    <w:rsid w:val="00D22739"/>
    <w:rsid w:val="00D26A81"/>
    <w:rsid w:val="00D73DA9"/>
    <w:rsid w:val="00DA300A"/>
    <w:rsid w:val="00DD7B64"/>
    <w:rsid w:val="00DF12C0"/>
    <w:rsid w:val="00E17741"/>
    <w:rsid w:val="00E46224"/>
    <w:rsid w:val="00E5634C"/>
    <w:rsid w:val="00E66E58"/>
    <w:rsid w:val="00E71B1A"/>
    <w:rsid w:val="00E94974"/>
    <w:rsid w:val="00F36D54"/>
    <w:rsid w:val="00FB1CCF"/>
    <w:rsid w:val="00FB6582"/>
    <w:rsid w:val="00FC1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454DD60E"/>
  <w15:docId w15:val="{88EE1544-6C24-4172-B57A-2F8855A3F1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1DA4"/>
    <w:rPr>
      <w:sz w:val="24"/>
      <w:szCs w:val="24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rsid w:val="003653EB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link w:val="Tekstbalonia"/>
    <w:uiPriority w:val="99"/>
    <w:semiHidden/>
    <w:locked/>
    <w:rsid w:val="003653EB"/>
    <w:rPr>
      <w:rFonts w:ascii="Tahoma" w:hAnsi="Tahoma" w:cs="Tahoma"/>
      <w:sz w:val="16"/>
      <w:szCs w:val="16"/>
    </w:rPr>
  </w:style>
  <w:style w:type="paragraph" w:styleId="Bezproreda">
    <w:name w:val="No Spacing"/>
    <w:uiPriority w:val="1"/>
    <w:qFormat/>
    <w:rsid w:val="00E17741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73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1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4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209</Words>
  <Characters>1196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KZŽ</Company>
  <LinksUpToDate>false</LinksUpToDate>
  <CharactersWithSpaces>1403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PetraV</dc:creator>
  <cp:keywords/>
  <dc:description/>
  <cp:lastModifiedBy>Svjetlana Goričan</cp:lastModifiedBy>
  <cp:revision>34</cp:revision>
  <cp:lastPrinted>2024-03-05T10:50:00Z</cp:lastPrinted>
  <dcterms:created xsi:type="dcterms:W3CDTF">2014-02-27T06:53:00Z</dcterms:created>
  <dcterms:modified xsi:type="dcterms:W3CDTF">2024-03-05T12:41:00Z</dcterms:modified>
</cp:coreProperties>
</file>