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E8F03" w14:textId="77777777" w:rsidR="00716E44" w:rsidRPr="00937A13" w:rsidRDefault="00716E44" w:rsidP="00716E44">
      <w:pPr>
        <w:pStyle w:val="Bezproreda"/>
        <w:rPr>
          <w:szCs w:val="24"/>
        </w:rPr>
      </w:pPr>
    </w:p>
    <w:p w14:paraId="00C1397D" w14:textId="06E59887"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EC401B">
        <w:rPr>
          <w:b/>
          <w:szCs w:val="24"/>
        </w:rPr>
        <w:t>1</w:t>
      </w:r>
      <w:r w:rsidR="00FD3548">
        <w:rPr>
          <w:b/>
          <w:szCs w:val="24"/>
        </w:rPr>
        <w:t>5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EC401B">
        <w:rPr>
          <w:b/>
          <w:szCs w:val="24"/>
        </w:rPr>
        <w:t>ZAGREBU</w:t>
      </w:r>
    </w:p>
    <w:p w14:paraId="0FC72A42" w14:textId="77777777"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14:paraId="07FED3B9" w14:textId="4431E246" w:rsidR="00FD3548" w:rsidRDefault="00AB73F1" w:rsidP="00FD3548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C379A2">
        <w:rPr>
          <w:szCs w:val="24"/>
        </w:rPr>
        <w:t>20</w:t>
      </w:r>
      <w:r w:rsidR="00FD3548">
        <w:rPr>
          <w:szCs w:val="24"/>
        </w:rPr>
        <w:t>. i 2</w:t>
      </w:r>
      <w:r w:rsidR="00C379A2">
        <w:rPr>
          <w:szCs w:val="24"/>
        </w:rPr>
        <w:t>1</w:t>
      </w:r>
      <w:r w:rsidR="00F5709D" w:rsidRPr="00937A13">
        <w:rPr>
          <w:szCs w:val="24"/>
        </w:rPr>
        <w:t xml:space="preserve">. </w:t>
      </w:r>
      <w:r w:rsidR="00EC401B">
        <w:rPr>
          <w:szCs w:val="24"/>
        </w:rPr>
        <w:t>rujna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FD3548">
        <w:rPr>
          <w:szCs w:val="24"/>
        </w:rPr>
        <w:t>4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</w:p>
    <w:p w14:paraId="116C8551" w14:textId="44FBB941" w:rsidR="0025664E" w:rsidRPr="00937A13" w:rsidRDefault="00EC401B" w:rsidP="00FD3548">
      <w:pPr>
        <w:pStyle w:val="Bezproreda"/>
        <w:ind w:left="142" w:hanging="142"/>
        <w:jc w:val="center"/>
        <w:rPr>
          <w:b/>
          <w:szCs w:val="24"/>
        </w:rPr>
      </w:pPr>
      <w:r>
        <w:rPr>
          <w:szCs w:val="24"/>
        </w:rPr>
        <w:t xml:space="preserve">na </w:t>
      </w:r>
      <w:r w:rsidR="00FD3548" w:rsidRPr="00C201BC">
        <w:t>području ulice Augusta Cesarca,  Europskog Trga i Stare Vlaške</w:t>
      </w:r>
      <w:r w:rsidR="00FD3548" w:rsidRPr="00C201BC">
        <w:rPr>
          <w:rStyle w:val="Naglaeno"/>
          <w:color w:val="3A3E44"/>
          <w:spacing w:val="7"/>
          <w:bdr w:val="none" w:sz="0" w:space="0" w:color="auto" w:frame="1"/>
        </w:rPr>
        <w:t xml:space="preserve">  </w:t>
      </w:r>
    </w:p>
    <w:p w14:paraId="0B432462" w14:textId="77777777" w:rsidR="0025664E" w:rsidRPr="005C0EEB" w:rsidRDefault="0025664E" w:rsidP="00716E44">
      <w:pPr>
        <w:pStyle w:val="Bezproreda"/>
        <w:ind w:left="142" w:hanging="142"/>
        <w:rPr>
          <w:b/>
          <w:szCs w:val="24"/>
        </w:rPr>
      </w:pPr>
    </w:p>
    <w:p w14:paraId="29D780AB" w14:textId="77777777" w:rsidR="00AB73F1" w:rsidRPr="005C0EEB" w:rsidRDefault="00AB73F1" w:rsidP="00705E36">
      <w:pPr>
        <w:pStyle w:val="Bezproreda"/>
        <w:rPr>
          <w:b/>
          <w:szCs w:val="24"/>
        </w:rPr>
      </w:pPr>
      <w:r w:rsidRPr="005C0EEB">
        <w:rPr>
          <w:b/>
          <w:szCs w:val="24"/>
        </w:rPr>
        <w:t>Opći podaci o podnosiocu prijave:</w:t>
      </w:r>
    </w:p>
    <w:p w14:paraId="4B6FFB62" w14:textId="77777777" w:rsidR="00AB73F1" w:rsidRPr="005C0EEB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14:paraId="220BC196" w14:textId="77777777" w:rsidR="00AB73F1" w:rsidRPr="005C0EEB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OPG-a ______</w:t>
      </w:r>
      <w:r w:rsidR="00636F4F" w:rsidRPr="005C0EEB">
        <w:rPr>
          <w:szCs w:val="24"/>
        </w:rPr>
        <w:t>______________________</w:t>
      </w:r>
      <w:r w:rsidR="00AB73F1" w:rsidRPr="005C0EEB">
        <w:rPr>
          <w:szCs w:val="24"/>
        </w:rPr>
        <w:t>_______________________________________</w:t>
      </w:r>
    </w:p>
    <w:p w14:paraId="380E48F2" w14:textId="77777777" w:rsidR="00AB73F1" w:rsidRPr="005C0EEB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</w:t>
      </w:r>
      <w:r w:rsidR="00AB73F1" w:rsidRPr="005C0EEB">
        <w:rPr>
          <w:szCs w:val="24"/>
        </w:rPr>
        <w:t xml:space="preserve">brta </w:t>
      </w:r>
      <w:r w:rsidRPr="005C0EEB">
        <w:rPr>
          <w:szCs w:val="24"/>
        </w:rPr>
        <w:t xml:space="preserve">  </w:t>
      </w:r>
      <w:r w:rsidR="00AB73F1" w:rsidRPr="005C0EEB">
        <w:rPr>
          <w:szCs w:val="24"/>
        </w:rPr>
        <w:t>___________________________________________________________</w:t>
      </w:r>
    </w:p>
    <w:p w14:paraId="17114143" w14:textId="77777777" w:rsidR="00602589" w:rsidRPr="005C0EEB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tvrtke_</w:t>
      </w:r>
      <w:r w:rsidR="00A36848" w:rsidRPr="005C0EEB">
        <w:rPr>
          <w:szCs w:val="24"/>
        </w:rPr>
        <w:t>______</w:t>
      </w:r>
      <w:r w:rsidRPr="005C0EEB">
        <w:rPr>
          <w:szCs w:val="24"/>
        </w:rPr>
        <w:t>_____________________________________________________</w:t>
      </w:r>
    </w:p>
    <w:p w14:paraId="0C01568C" w14:textId="77777777" w:rsidR="007E3AAE" w:rsidRPr="005C0EEB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-</w:t>
      </w:r>
      <w:r w:rsidR="00E62D7A" w:rsidRPr="005C0EEB">
        <w:rPr>
          <w:szCs w:val="24"/>
        </w:rPr>
        <w:t xml:space="preserve"> </w:t>
      </w:r>
      <w:r w:rsidRPr="005C0EEB">
        <w:rPr>
          <w:szCs w:val="24"/>
        </w:rPr>
        <w:t>Ime i prezime (nositelja/vlasnika/odgovorne osob</w:t>
      </w:r>
      <w:r w:rsidR="00E62D7A" w:rsidRPr="005C0EEB">
        <w:rPr>
          <w:szCs w:val="24"/>
        </w:rPr>
        <w:t>e)___</w:t>
      </w:r>
      <w:r w:rsidR="00636F4F" w:rsidRPr="005C0EEB">
        <w:rPr>
          <w:szCs w:val="24"/>
        </w:rPr>
        <w:t>_________________________________</w:t>
      </w:r>
    </w:p>
    <w:p w14:paraId="2A61FCF9" w14:textId="77777777" w:rsidR="00243121" w:rsidRPr="005C0EEB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Adresa i mjesto_____</w:t>
      </w:r>
      <w:r w:rsidR="00636F4F" w:rsidRPr="005C0EEB">
        <w:rPr>
          <w:szCs w:val="24"/>
        </w:rPr>
        <w:t>_______________________________________________________</w:t>
      </w:r>
    </w:p>
    <w:p w14:paraId="0C329435" w14:textId="77777777" w:rsidR="00504F21" w:rsidRPr="005C0EEB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OIB___________</w:t>
      </w:r>
      <w:r w:rsidR="00636F4F" w:rsidRPr="005C0EEB">
        <w:rPr>
          <w:szCs w:val="24"/>
        </w:rPr>
        <w:t>_________________________________________________________</w:t>
      </w:r>
    </w:p>
    <w:p w14:paraId="0B6C6E21" w14:textId="2180D0C2" w:rsidR="00716E44" w:rsidRPr="005C0EEB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 xml:space="preserve"> Broj telefona</w:t>
      </w:r>
      <w:r w:rsidR="00007ECD">
        <w:rPr>
          <w:szCs w:val="24"/>
        </w:rPr>
        <w:t xml:space="preserve"> </w:t>
      </w:r>
      <w:r w:rsidRPr="005C0EEB">
        <w:rPr>
          <w:szCs w:val="24"/>
        </w:rPr>
        <w:t>/ mobitel</w:t>
      </w:r>
      <w:r w:rsidR="004E4BE9" w:rsidRPr="005C0EEB">
        <w:rPr>
          <w:szCs w:val="24"/>
        </w:rPr>
        <w:t>a</w:t>
      </w:r>
      <w:r w:rsidRPr="005C0EEB">
        <w:rPr>
          <w:szCs w:val="24"/>
        </w:rPr>
        <w:t>_____</w:t>
      </w:r>
      <w:r w:rsidR="00636F4F" w:rsidRPr="005C0EEB">
        <w:rPr>
          <w:szCs w:val="24"/>
        </w:rPr>
        <w:t>________________</w:t>
      </w:r>
      <w:r w:rsidRPr="005C0EEB">
        <w:rPr>
          <w:szCs w:val="24"/>
        </w:rPr>
        <w:t>_______________________________</w:t>
      </w:r>
    </w:p>
    <w:p w14:paraId="59C9964B" w14:textId="77777777" w:rsidR="00716E44" w:rsidRPr="005C0EEB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E-mail adresa  ___</w:t>
      </w:r>
      <w:r w:rsidR="00636F4F" w:rsidRPr="005C0EEB">
        <w:rPr>
          <w:szCs w:val="24"/>
        </w:rPr>
        <w:t>_________________________________________________________</w:t>
      </w:r>
    </w:p>
    <w:p w14:paraId="25979ED4" w14:textId="77777777" w:rsidR="00AB73F1" w:rsidRPr="005C0EEB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44B4EDDA" w14:textId="77777777" w:rsidR="00AB73F1" w:rsidRPr="005C0EEB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 xml:space="preserve">Proizvodi  izlaganja </w:t>
      </w:r>
      <w:r w:rsidR="00A57B4D" w:rsidRPr="005C0EEB">
        <w:rPr>
          <w:b/>
          <w:szCs w:val="24"/>
        </w:rPr>
        <w:t>(obavezno navesti sve proizvode izlaganja)</w:t>
      </w:r>
      <w:r w:rsidRPr="005C0EEB">
        <w:rPr>
          <w:b/>
          <w:szCs w:val="24"/>
        </w:rPr>
        <w:t>:</w:t>
      </w:r>
      <w:r w:rsidR="007E3AAE" w:rsidRPr="005C0EEB">
        <w:rPr>
          <w:color w:val="000000"/>
          <w:szCs w:val="24"/>
        </w:rPr>
        <w:t xml:space="preserve"> </w:t>
      </w:r>
    </w:p>
    <w:p w14:paraId="6C159EEE" w14:textId="77777777" w:rsidR="00690157" w:rsidRPr="005C0EEB" w:rsidRDefault="00636F4F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______________________________________________________________________________________________________________________________</w:t>
      </w:r>
      <w:r w:rsidR="00F24967" w:rsidRPr="005C0EEB">
        <w:rPr>
          <w:szCs w:val="24"/>
        </w:rPr>
        <w:t>________________________________________</w:t>
      </w:r>
    </w:p>
    <w:p w14:paraId="147F0F64" w14:textId="77777777" w:rsidR="0025664E" w:rsidRPr="005C0EEB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>Potreban</w:t>
      </w:r>
      <w:r w:rsidR="0025664E" w:rsidRPr="005C0EEB">
        <w:rPr>
          <w:b/>
          <w:szCs w:val="24"/>
        </w:rPr>
        <w:t xml:space="preserve"> priključak električne energije (ako DA</w:t>
      </w:r>
      <w:r w:rsidR="008E50AA" w:rsidRPr="005C0EEB">
        <w:rPr>
          <w:b/>
          <w:szCs w:val="24"/>
        </w:rPr>
        <w:t xml:space="preserve"> </w:t>
      </w:r>
      <w:r w:rsidR="0025664E" w:rsidRPr="005C0EEB">
        <w:rPr>
          <w:b/>
          <w:szCs w:val="24"/>
        </w:rPr>
        <w:t>, navesti zašto</w:t>
      </w:r>
      <w:r w:rsidR="00690157" w:rsidRPr="005C0EEB">
        <w:rPr>
          <w:b/>
          <w:szCs w:val="24"/>
        </w:rPr>
        <w:t>):</w:t>
      </w:r>
    </w:p>
    <w:p w14:paraId="697E3DC7" w14:textId="77777777" w:rsidR="00254C5E" w:rsidRPr="005C0EEB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D</w:t>
      </w:r>
      <w:r w:rsidR="007E3AAE" w:rsidRPr="005C0EEB">
        <w:rPr>
          <w:szCs w:val="24"/>
        </w:rPr>
        <w:t>A</w:t>
      </w:r>
      <w:r w:rsidR="0025664E" w:rsidRPr="005C0EEB">
        <w:rPr>
          <w:szCs w:val="24"/>
        </w:rPr>
        <w:t>, za ___</w:t>
      </w:r>
      <w:r w:rsidR="00636F4F" w:rsidRPr="005C0EEB">
        <w:rPr>
          <w:szCs w:val="24"/>
        </w:rPr>
        <w:t>___________________________________________</w:t>
      </w:r>
    </w:p>
    <w:p w14:paraId="2B14DBF4" w14:textId="77777777" w:rsidR="00254C5E" w:rsidRPr="005C0EEB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NE</w:t>
      </w:r>
    </w:p>
    <w:p w14:paraId="5A46DF41" w14:textId="77777777" w:rsidR="00E62D7A" w:rsidRPr="005C0EEB" w:rsidRDefault="00E62D7A" w:rsidP="00E62D7A">
      <w:pPr>
        <w:pStyle w:val="Bezproreda"/>
        <w:spacing w:line="360" w:lineRule="auto"/>
        <w:jc w:val="both"/>
        <w:rPr>
          <w:b/>
          <w:bCs/>
          <w:szCs w:val="24"/>
        </w:rPr>
      </w:pPr>
    </w:p>
    <w:p w14:paraId="6BEFA29E" w14:textId="77777777" w:rsidR="00EC401B" w:rsidRPr="005C0EEB" w:rsidRDefault="00EC401B" w:rsidP="00E62D7A">
      <w:pPr>
        <w:pStyle w:val="Bezproreda"/>
        <w:spacing w:line="360" w:lineRule="auto"/>
        <w:jc w:val="both"/>
        <w:rPr>
          <w:b/>
          <w:bCs/>
          <w:szCs w:val="24"/>
        </w:rPr>
      </w:pPr>
      <w:r w:rsidRPr="005C0EEB">
        <w:rPr>
          <w:b/>
          <w:bCs/>
          <w:szCs w:val="24"/>
        </w:rPr>
        <w:t>Popis svih osoba koje će biti prisutne na manifestaciji 100 % ZAGORSKO u Zagrebu</w:t>
      </w:r>
    </w:p>
    <w:p w14:paraId="633E77B7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bookmarkStart w:id="0" w:name="_Hlk74644665"/>
      <w:r w:rsidRPr="005C0EEB">
        <w:rPr>
          <w:szCs w:val="24"/>
        </w:rPr>
        <w:t>Ime i prezime________________________</w:t>
      </w:r>
      <w:r w:rsidR="002E28B6" w:rsidRPr="005C0EEB">
        <w:rPr>
          <w:szCs w:val="24"/>
        </w:rPr>
        <w:t>______________________________________</w:t>
      </w:r>
    </w:p>
    <w:p w14:paraId="6E838C1B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</w:t>
      </w:r>
      <w:r w:rsidR="002E28B6" w:rsidRPr="005C0EEB">
        <w:rPr>
          <w:szCs w:val="24"/>
        </w:rPr>
        <w:t>______________________________________</w:t>
      </w:r>
    </w:p>
    <w:p w14:paraId="47A2E5D6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</w:t>
      </w:r>
      <w:r w:rsidR="002E28B6" w:rsidRPr="005C0EEB">
        <w:rPr>
          <w:szCs w:val="24"/>
        </w:rPr>
        <w:t>______________________________________</w:t>
      </w:r>
    </w:p>
    <w:bookmarkEnd w:id="0"/>
    <w:p w14:paraId="4F5830A9" w14:textId="77777777" w:rsidR="00E62D7A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14:paraId="054FAF25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14:paraId="5CFED98F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14:paraId="37ED28DA" w14:textId="77777777" w:rsidR="00464BF8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</w:t>
      </w:r>
    </w:p>
    <w:p w14:paraId="20450E3C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</w:p>
    <w:p w14:paraId="143FE1E0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14:paraId="71C90C30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14:paraId="48E58805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Kontakt___________________________________________________________________</w:t>
      </w:r>
    </w:p>
    <w:p w14:paraId="28A007F3" w14:textId="77777777"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14:paraId="1E5DD0D8" w14:textId="7E20E8F1" w:rsidR="001D1A1A" w:rsidRPr="00C379A2" w:rsidRDefault="001D1A1A" w:rsidP="001D1A1A">
      <w:pPr>
        <w:pStyle w:val="Bezproreda"/>
        <w:spacing w:line="360" w:lineRule="auto"/>
        <w:jc w:val="both"/>
        <w:rPr>
          <w:b/>
          <w:szCs w:val="24"/>
          <w:u w:val="single"/>
        </w:rPr>
      </w:pPr>
      <w:r w:rsidRPr="00911741">
        <w:rPr>
          <w:b/>
          <w:szCs w:val="24"/>
        </w:rPr>
        <w:t xml:space="preserve">Ukoliko planirate robu dostaviti na </w:t>
      </w:r>
      <w:r w:rsidR="00312324">
        <w:rPr>
          <w:b/>
          <w:szCs w:val="24"/>
        </w:rPr>
        <w:t xml:space="preserve">sajamski prostor ( Ulica Augusta Cesarca, Europski trg i Stara Vlaška) </w:t>
      </w:r>
      <w:r w:rsidRPr="00911741">
        <w:rPr>
          <w:b/>
          <w:szCs w:val="24"/>
        </w:rPr>
        <w:t xml:space="preserve"> prometnim vozilom potrebno je popuniti sljedeću tablicu te </w:t>
      </w:r>
      <w:r w:rsidRPr="00C379A2">
        <w:rPr>
          <w:b/>
          <w:szCs w:val="24"/>
          <w:u w:val="single"/>
        </w:rPr>
        <w:t>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1D1A1A" w:rsidRPr="00911741" w14:paraId="5AFE4F9E" w14:textId="77777777" w:rsidTr="0054089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A09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D4E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EBDA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D1C1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9E7F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1D1A1A" w:rsidRPr="00911741" w14:paraId="5049BF6A" w14:textId="77777777" w:rsidTr="00540890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64C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304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2B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770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7E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14:paraId="38412112" w14:textId="77777777" w:rsidR="001D1A1A" w:rsidRPr="00911741" w:rsidRDefault="001D1A1A" w:rsidP="001D1A1A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359E8808" w14:textId="77777777"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1DD5623E" w14:textId="77777777" w:rsidR="006B50B5" w:rsidRPr="005C0EEB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5C0EEB">
        <w:rPr>
          <w:b/>
          <w:szCs w:val="24"/>
        </w:rPr>
        <w:t xml:space="preserve">Popis dokumentacije za prijavu na 100% ZAGORSKO u </w:t>
      </w:r>
      <w:r w:rsidR="00D67E60">
        <w:rPr>
          <w:b/>
          <w:szCs w:val="24"/>
        </w:rPr>
        <w:t>Zagrebu</w:t>
      </w:r>
      <w:r w:rsidR="00690157" w:rsidRPr="005C0EEB">
        <w:rPr>
          <w:b/>
          <w:szCs w:val="24"/>
        </w:rPr>
        <w:t>:</w:t>
      </w:r>
    </w:p>
    <w:p w14:paraId="1E269501" w14:textId="77777777"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492F0ED8" w14:textId="49234BB4" w:rsidR="003B1223" w:rsidRPr="005C0EEB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C0EEB">
        <w:rPr>
          <w:szCs w:val="24"/>
        </w:rPr>
        <w:t>Rješenje o upisu u Upisnik poljoprivrednih gospodarstava</w:t>
      </w:r>
      <w:r w:rsidR="00007ECD">
        <w:rPr>
          <w:szCs w:val="24"/>
        </w:rPr>
        <w:t xml:space="preserve"> </w:t>
      </w:r>
      <w:r w:rsidR="007A77CA" w:rsidRPr="005C0EEB">
        <w:rPr>
          <w:szCs w:val="24"/>
        </w:rPr>
        <w:t>/</w:t>
      </w:r>
      <w:r w:rsidR="00007ECD">
        <w:rPr>
          <w:szCs w:val="24"/>
        </w:rPr>
        <w:t xml:space="preserve"> </w:t>
      </w:r>
      <w:r w:rsidR="007A77CA" w:rsidRPr="005C0EEB">
        <w:rPr>
          <w:szCs w:val="24"/>
        </w:rPr>
        <w:t>izvadak iz obrtnog registra / izva</w:t>
      </w:r>
      <w:r w:rsidR="00DE7E59" w:rsidRPr="005C0EEB">
        <w:rPr>
          <w:szCs w:val="24"/>
        </w:rPr>
        <w:t>dak iz registra Trgovačkog suda</w:t>
      </w:r>
      <w:r w:rsidR="003B5BB3" w:rsidRPr="005C0EEB">
        <w:rPr>
          <w:szCs w:val="24"/>
        </w:rPr>
        <w:t>,</w:t>
      </w:r>
    </w:p>
    <w:p w14:paraId="2D595940" w14:textId="77777777" w:rsidR="003B5BB3" w:rsidRPr="005C0EEB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Obostrana preslika</w:t>
      </w:r>
      <w:r w:rsidR="003B5BB3" w:rsidRPr="005C0EEB">
        <w:rPr>
          <w:szCs w:val="24"/>
        </w:rPr>
        <w:t xml:space="preserve"> osobne iskaznice,</w:t>
      </w:r>
    </w:p>
    <w:p w14:paraId="57C1AB7D" w14:textId="77777777" w:rsidR="00DE7E59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Dokaz</w:t>
      </w:r>
      <w:r w:rsidR="00DE7E59" w:rsidRPr="005C0EEB">
        <w:rPr>
          <w:szCs w:val="24"/>
        </w:rPr>
        <w:t xml:space="preserve"> o upisu u Registar trošarinskih obveznika (samo</w:t>
      </w:r>
      <w:r w:rsidR="006B50B5" w:rsidRPr="005C0EEB">
        <w:rPr>
          <w:szCs w:val="24"/>
        </w:rPr>
        <w:t xml:space="preserve"> za  izlagače</w:t>
      </w:r>
      <w:r w:rsidR="00DE7E59" w:rsidRPr="005C0EEB">
        <w:rPr>
          <w:szCs w:val="24"/>
        </w:rPr>
        <w:t xml:space="preserve"> koji će prodavati alkoholna pića)</w:t>
      </w:r>
      <w:r w:rsidR="006B50B5" w:rsidRPr="005C0EEB">
        <w:rPr>
          <w:szCs w:val="24"/>
        </w:rPr>
        <w:t>,</w:t>
      </w:r>
    </w:p>
    <w:p w14:paraId="3BDCBFF0" w14:textId="77777777" w:rsidR="00C431A2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</w:t>
      </w:r>
      <w:r w:rsidR="003E31BF" w:rsidRPr="005C0EEB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14:paraId="1EBC38C0" w14:textId="77777777" w:rsidR="00633CC4" w:rsidRPr="005C0EEB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 xml:space="preserve">Dokaz o upisu u Upisnik </w:t>
      </w:r>
      <w:r w:rsidRPr="005C0EEB">
        <w:rPr>
          <w:color w:val="000000"/>
          <w:szCs w:val="24"/>
        </w:rPr>
        <w:t>subjekata u ekološkoj proizvodnji (samo za izlagače koji se bave ekološkom proizvodnjom).</w:t>
      </w:r>
    </w:p>
    <w:p w14:paraId="35D9DA11" w14:textId="77777777" w:rsidR="00EC401B" w:rsidRPr="005C0EEB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Dokaz o upisu u Upisnik registriranih objekata u poslovanju s hranom životinjskog podrijetla</w:t>
      </w:r>
      <w:r w:rsidR="00EC401B" w:rsidRPr="005C0EEB">
        <w:rPr>
          <w:color w:val="000000"/>
          <w:szCs w:val="24"/>
        </w:rPr>
        <w:t>,</w:t>
      </w:r>
    </w:p>
    <w:p w14:paraId="018FA07C" w14:textId="19398924" w:rsidR="00633CC4" w:rsidRPr="008F66E6" w:rsidRDefault="00EC401B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 xml:space="preserve">Kopija važeće prometne dozvole vozila kojim izlagač dostavlja robu na </w:t>
      </w:r>
      <w:r w:rsidR="00312324">
        <w:rPr>
          <w:color w:val="000000"/>
          <w:szCs w:val="24"/>
        </w:rPr>
        <w:t>sajamski prostor</w:t>
      </w:r>
      <w:r w:rsidR="008F66E6">
        <w:rPr>
          <w:color w:val="000000"/>
          <w:szCs w:val="24"/>
        </w:rPr>
        <w:t xml:space="preserve">, </w:t>
      </w:r>
    </w:p>
    <w:p w14:paraId="32C88D5E" w14:textId="2F5ABC90" w:rsidR="008F66E6" w:rsidRPr="005C0EEB" w:rsidRDefault="008F66E6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>Dokaz o sudjelovanju u sustavima kvalitete.</w:t>
      </w:r>
    </w:p>
    <w:p w14:paraId="7E0C7482" w14:textId="77777777" w:rsidR="00602589" w:rsidRPr="005C0EEB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3EDE99A9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u w:val="single"/>
          <w:lang w:eastAsia="hr-HR"/>
        </w:rPr>
        <w:t>Napomena</w:t>
      </w:r>
      <w:r w:rsidRPr="005C0EEB">
        <w:rPr>
          <w:rFonts w:eastAsia="Times New Roman"/>
          <w:szCs w:val="24"/>
          <w:lang w:eastAsia="hr-HR"/>
        </w:rPr>
        <w:t>:</w:t>
      </w:r>
    </w:p>
    <w:p w14:paraId="7CB9C620" w14:textId="77777777"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DF2C2BE" w14:textId="77777777"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6525DC72" w14:textId="65A3BA1E"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Molimo uz prijavnicu priložiti fotografiju proizvoda koji se izlažu</w:t>
      </w:r>
      <w:r w:rsidR="00C379A2">
        <w:rPr>
          <w:rFonts w:eastAsia="Times New Roman"/>
          <w:szCs w:val="24"/>
          <w:lang w:eastAsia="hr-HR"/>
        </w:rPr>
        <w:t xml:space="preserve"> do tri fotografije.</w:t>
      </w:r>
    </w:p>
    <w:p w14:paraId="7886F121" w14:textId="77777777"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6BDD7885" w14:textId="4D524BC4"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FD3548">
        <w:rPr>
          <w:rFonts w:eastAsia="Times New Roman"/>
          <w:szCs w:val="24"/>
          <w:lang w:eastAsia="hr-HR"/>
        </w:rPr>
        <w:t>10.</w:t>
      </w:r>
      <w:r w:rsidR="00F12E23" w:rsidRPr="005C0EEB">
        <w:rPr>
          <w:rFonts w:eastAsia="Times New Roman"/>
          <w:szCs w:val="24"/>
          <w:lang w:eastAsia="hr-HR"/>
        </w:rPr>
        <w:t xml:space="preserve"> rujna</w:t>
      </w:r>
      <w:r w:rsidRPr="005C0EEB">
        <w:rPr>
          <w:rFonts w:eastAsia="Times New Roman"/>
          <w:szCs w:val="24"/>
          <w:lang w:eastAsia="hr-HR"/>
        </w:rPr>
        <w:t xml:space="preserve"> 202</w:t>
      </w:r>
      <w:r w:rsidR="00FD3548">
        <w:rPr>
          <w:rFonts w:eastAsia="Times New Roman"/>
          <w:szCs w:val="24"/>
          <w:lang w:eastAsia="hr-HR"/>
        </w:rPr>
        <w:t>4</w:t>
      </w:r>
      <w:r w:rsidRPr="005C0EEB">
        <w:rPr>
          <w:rFonts w:eastAsia="Times New Roman"/>
          <w:szCs w:val="24"/>
          <w:lang w:eastAsia="hr-HR"/>
        </w:rPr>
        <w:t>. godine.</w:t>
      </w:r>
    </w:p>
    <w:p w14:paraId="2A657822" w14:textId="77777777"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11BE86E6" w14:textId="77777777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obveznici poreza na dohodak od samostalne djelatnosti (obrti, slobodna zanimanja).</w:t>
      </w:r>
    </w:p>
    <w:p w14:paraId="79E069BF" w14:textId="77777777" w:rsidR="00C379A2" w:rsidRDefault="00C379A2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5E00B640" w14:textId="77777777" w:rsidR="00C379A2" w:rsidRDefault="00C379A2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69FDA814" w14:textId="77777777" w:rsidR="00C379A2" w:rsidRDefault="00C379A2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5549D129" w14:textId="5C5CAA49" w:rsidR="009F2D17" w:rsidRPr="005C0EEB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Izlagači koji će se predstaviti sa alkoholnim proizvodima dužni su ishoditi odobrenje za prigodnu prodaju kod nadležne Carinske ispostave. </w:t>
      </w:r>
    </w:p>
    <w:p w14:paraId="0BEA0729" w14:textId="77777777" w:rsidR="003C3FF1" w:rsidRPr="005C0EEB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14:paraId="2C216DA3" w14:textId="77777777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Sukladno Općoj uredbi EU o zaštiti osobnih podataka (General Dana Protection </w:t>
      </w:r>
      <w:proofErr w:type="spellStart"/>
      <w:r w:rsidRPr="005C0EEB">
        <w:rPr>
          <w:rFonts w:eastAsia="Times New Roman"/>
          <w:szCs w:val="24"/>
          <w:lang w:eastAsia="hr-HR"/>
        </w:rPr>
        <w:t>Regulation</w:t>
      </w:r>
      <w:proofErr w:type="spellEnd"/>
      <w:r w:rsidRPr="005C0EEB">
        <w:rPr>
          <w:rFonts w:eastAsia="Times New Roman"/>
          <w:szCs w:val="24"/>
          <w:lang w:eastAsia="hr-HR"/>
        </w:rPr>
        <w:t xml:space="preserve"> – GDPR) koja je stupila na snagu 25. svibnja 2018. godine, svojim potpisom Izlagač odobrava korištenje svojih osobnih podataka iz Prijavnice u svrhu promocije manifestacije „</w:t>
      </w:r>
      <w:r w:rsidR="00937A13" w:rsidRPr="005C0EEB">
        <w:rPr>
          <w:rFonts w:eastAsia="Times New Roman"/>
          <w:szCs w:val="24"/>
          <w:lang w:eastAsia="hr-HR"/>
        </w:rPr>
        <w:t xml:space="preserve">100 % ZAGORSKO u </w:t>
      </w:r>
      <w:r w:rsidR="00F12E23" w:rsidRPr="005C0EEB">
        <w:rPr>
          <w:rFonts w:eastAsia="Times New Roman"/>
          <w:szCs w:val="24"/>
          <w:lang w:eastAsia="hr-HR"/>
        </w:rPr>
        <w:t>Zagrebu</w:t>
      </w:r>
      <w:r w:rsidR="00937A13" w:rsidRPr="005C0EEB">
        <w:rPr>
          <w:rFonts w:eastAsia="Times New Roman"/>
          <w:szCs w:val="24"/>
          <w:lang w:eastAsia="hr-HR"/>
        </w:rPr>
        <w:t>“</w:t>
      </w:r>
      <w:r w:rsidRPr="005C0EEB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s Uredbom.</w:t>
      </w:r>
    </w:p>
    <w:p w14:paraId="1977D378" w14:textId="77777777" w:rsidR="003C3FF1" w:rsidRPr="005C0EEB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14:paraId="24F8607D" w14:textId="167F2990" w:rsidR="00937A13" w:rsidRPr="005C0EEB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 w:rsidRPr="005C0EEB">
        <w:rPr>
          <w:szCs w:val="24"/>
        </w:rPr>
        <w:t xml:space="preserve">Potpisom ove prijavnice izjavljujem </w:t>
      </w:r>
      <w:r w:rsidR="00937A13" w:rsidRPr="005C0EEB">
        <w:rPr>
          <w:szCs w:val="24"/>
        </w:rPr>
        <w:t xml:space="preserve">se da ću biti prisutan na izložbenom prostoru tijekom održavanja sajamske izložbe 100 % ZAGORSKO u </w:t>
      </w:r>
      <w:r w:rsidR="002E28B6" w:rsidRPr="005C0EEB">
        <w:rPr>
          <w:szCs w:val="24"/>
        </w:rPr>
        <w:t>Zagrebu</w:t>
      </w:r>
      <w:r w:rsidR="00937A13" w:rsidRPr="005C0EEB">
        <w:rPr>
          <w:szCs w:val="24"/>
        </w:rPr>
        <w:t xml:space="preserve"> </w:t>
      </w:r>
      <w:r w:rsidR="00C379A2">
        <w:rPr>
          <w:szCs w:val="24"/>
        </w:rPr>
        <w:t>20</w:t>
      </w:r>
      <w:r w:rsidR="00FD3548">
        <w:rPr>
          <w:szCs w:val="24"/>
        </w:rPr>
        <w:t>. i 2</w:t>
      </w:r>
      <w:r w:rsidR="00C379A2">
        <w:rPr>
          <w:szCs w:val="24"/>
        </w:rPr>
        <w:t>1</w:t>
      </w:r>
      <w:r w:rsidR="00FD3548">
        <w:rPr>
          <w:szCs w:val="24"/>
        </w:rPr>
        <w:t>.</w:t>
      </w:r>
      <w:r w:rsidR="00937A13" w:rsidRPr="005C0EEB">
        <w:rPr>
          <w:szCs w:val="24"/>
        </w:rPr>
        <w:t xml:space="preserve"> </w:t>
      </w:r>
      <w:r w:rsidR="002E28B6" w:rsidRPr="005C0EEB">
        <w:rPr>
          <w:szCs w:val="24"/>
        </w:rPr>
        <w:t>rujna</w:t>
      </w:r>
      <w:r w:rsidR="00937A13" w:rsidRPr="005C0EEB">
        <w:rPr>
          <w:szCs w:val="24"/>
        </w:rPr>
        <w:t xml:space="preserve"> 202</w:t>
      </w:r>
      <w:r w:rsidR="00FD3548">
        <w:rPr>
          <w:szCs w:val="24"/>
        </w:rPr>
        <w:t>4</w:t>
      </w:r>
      <w:r w:rsidR="00937A13" w:rsidRPr="005C0EEB">
        <w:rPr>
          <w:szCs w:val="24"/>
        </w:rPr>
        <w:t>. godine</w:t>
      </w:r>
      <w:r w:rsidR="00937A13" w:rsidRPr="005C0EEB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14:paraId="679A503C" w14:textId="77777777" w:rsidR="003C3FF1" w:rsidRPr="005C0EEB" w:rsidRDefault="003C3FF1" w:rsidP="002E28B6">
      <w:pPr>
        <w:pStyle w:val="Bezproreda"/>
        <w:spacing w:line="360" w:lineRule="auto"/>
        <w:jc w:val="both"/>
        <w:rPr>
          <w:szCs w:val="24"/>
        </w:rPr>
      </w:pPr>
    </w:p>
    <w:p w14:paraId="2604E9D0" w14:textId="77777777" w:rsidR="003C3FF1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DA4AF38" w14:textId="77777777" w:rsidR="008F66E6" w:rsidRDefault="008F66E6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6942BE92" w14:textId="77777777" w:rsidR="008F66E6" w:rsidRPr="005C0EEB" w:rsidRDefault="008F66E6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258A8623" w14:textId="1EC8DDA0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Datum _________ 20</w:t>
      </w:r>
      <w:r w:rsidR="00937A13" w:rsidRPr="005C0EEB">
        <w:rPr>
          <w:rFonts w:eastAsia="Times New Roman"/>
          <w:szCs w:val="24"/>
          <w:lang w:eastAsia="hr-HR"/>
        </w:rPr>
        <w:t>2</w:t>
      </w:r>
      <w:r w:rsidR="00FD3548">
        <w:rPr>
          <w:rFonts w:eastAsia="Times New Roman"/>
          <w:szCs w:val="24"/>
          <w:lang w:eastAsia="hr-HR"/>
        </w:rPr>
        <w:t>4</w:t>
      </w:r>
      <w:r w:rsidRPr="005C0EEB">
        <w:rPr>
          <w:rFonts w:eastAsia="Times New Roman"/>
          <w:szCs w:val="24"/>
          <w:lang w:eastAsia="hr-HR"/>
        </w:rPr>
        <w:t>.</w:t>
      </w:r>
      <w:r w:rsidR="00007ECD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god</w:t>
      </w:r>
      <w:r w:rsidR="00007ECD">
        <w:rPr>
          <w:rFonts w:eastAsia="Times New Roman"/>
          <w:szCs w:val="24"/>
          <w:lang w:eastAsia="hr-HR"/>
        </w:rPr>
        <w:t>ine</w:t>
      </w:r>
      <w:r w:rsidRPr="005C0EEB">
        <w:rPr>
          <w:rFonts w:eastAsia="Times New Roman"/>
          <w:szCs w:val="24"/>
          <w:lang w:eastAsia="hr-HR"/>
        </w:rPr>
        <w:t xml:space="preserve">              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</w:t>
      </w:r>
      <w:r w:rsidRPr="005C0EEB">
        <w:rPr>
          <w:rFonts w:eastAsia="Times New Roman"/>
          <w:szCs w:val="24"/>
          <w:lang w:eastAsia="hr-HR"/>
        </w:rPr>
        <w:t xml:space="preserve">   </w:t>
      </w:r>
      <w:r w:rsidR="00467AA6" w:rsidRPr="005C0EEB">
        <w:rPr>
          <w:rFonts w:eastAsia="Times New Roman"/>
          <w:szCs w:val="24"/>
          <w:lang w:eastAsia="hr-HR"/>
        </w:rPr>
        <w:t xml:space="preserve">              </w:t>
      </w:r>
      <w:r w:rsidRPr="005C0EEB">
        <w:rPr>
          <w:rFonts w:eastAsia="Times New Roman"/>
          <w:szCs w:val="24"/>
          <w:lang w:eastAsia="hr-HR"/>
        </w:rPr>
        <w:t xml:space="preserve"> Potpis odgovorne osobe </w:t>
      </w:r>
    </w:p>
    <w:p w14:paraId="4E48C1AF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</w:t>
      </w:r>
    </w:p>
    <w:p w14:paraId="583B2FAA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5C0EEB">
        <w:rPr>
          <w:rFonts w:eastAsia="Times New Roman"/>
          <w:szCs w:val="24"/>
          <w:lang w:eastAsia="hr-HR"/>
        </w:rPr>
        <w:t xml:space="preserve">M. P. </w:t>
      </w:r>
      <w:r w:rsidRPr="005C0EEB">
        <w:rPr>
          <w:rFonts w:eastAsia="Times New Roman"/>
          <w:szCs w:val="24"/>
          <w:lang w:eastAsia="hr-HR"/>
        </w:rPr>
        <w:t xml:space="preserve">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 </w:t>
      </w:r>
      <w:r w:rsidRPr="005C0EEB">
        <w:rPr>
          <w:rFonts w:eastAsia="Times New Roman"/>
          <w:szCs w:val="24"/>
          <w:lang w:eastAsia="hr-HR"/>
        </w:rPr>
        <w:t xml:space="preserve">    __________________</w:t>
      </w:r>
    </w:p>
    <w:p w14:paraId="691BF16A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0096BF6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347FB142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21BFF23E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532438A3" w14:textId="77777777" w:rsidR="00FD3548" w:rsidRPr="005C0EEB" w:rsidRDefault="00FD3548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E323E09" w14:textId="77777777" w:rsidR="008F66E6" w:rsidRDefault="008F66E6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</w:p>
    <w:p w14:paraId="5BBCF004" w14:textId="4700A121" w:rsidR="003C3FF1" w:rsidRPr="005C0EEB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5C0EEB">
        <w:rPr>
          <w:rFonts w:eastAsia="Times New Roman"/>
          <w:b/>
          <w:bCs/>
          <w:szCs w:val="24"/>
          <w:lang w:eastAsia="hr-HR"/>
        </w:rPr>
        <w:t>Opći uvjeti izlaganja</w:t>
      </w:r>
    </w:p>
    <w:p w14:paraId="7A50ABD5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I.</w:t>
      </w:r>
    </w:p>
    <w:p w14:paraId="7E6E8DCB" w14:textId="77777777" w:rsidR="00025AF5" w:rsidRDefault="00455DCC" w:rsidP="00025AF5">
      <w:pPr>
        <w:pStyle w:val="Bezproreda"/>
        <w:ind w:left="142" w:hanging="14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 w:rsidRPr="005C0EEB">
        <w:rPr>
          <w:rFonts w:eastAsia="Times New Roman"/>
          <w:szCs w:val="24"/>
          <w:lang w:eastAsia="hr-HR"/>
        </w:rPr>
        <w:t>izložbi</w:t>
      </w:r>
      <w:r w:rsidRPr="005C0EEB">
        <w:rPr>
          <w:rFonts w:eastAsia="Times New Roman"/>
          <w:szCs w:val="24"/>
          <w:lang w:eastAsia="hr-HR"/>
        </w:rPr>
        <w:t xml:space="preserve"> 100 % ZAGORSKO  u</w:t>
      </w:r>
    </w:p>
    <w:p w14:paraId="6A2E1DB5" w14:textId="41F93809" w:rsidR="00025AF5" w:rsidRDefault="004B092C" w:rsidP="00025AF5">
      <w:pPr>
        <w:pStyle w:val="Bezproreda"/>
        <w:ind w:left="142" w:hanging="142"/>
      </w:pPr>
      <w:r w:rsidRPr="005C0EEB">
        <w:rPr>
          <w:rFonts w:eastAsia="Times New Roman"/>
          <w:szCs w:val="24"/>
          <w:lang w:eastAsia="hr-HR"/>
        </w:rPr>
        <w:t>Zagrebu</w:t>
      </w:r>
      <w:r w:rsidR="00455DCC" w:rsidRPr="005C0EEB">
        <w:rPr>
          <w:rFonts w:eastAsia="Times New Roman"/>
          <w:szCs w:val="24"/>
          <w:lang w:eastAsia="hr-HR"/>
        </w:rPr>
        <w:t xml:space="preserve"> koja će se održati</w:t>
      </w:r>
      <w:r w:rsidR="00FD3548">
        <w:rPr>
          <w:rFonts w:eastAsia="Times New Roman"/>
          <w:szCs w:val="24"/>
          <w:lang w:eastAsia="hr-HR"/>
        </w:rPr>
        <w:t xml:space="preserve"> </w:t>
      </w:r>
      <w:r w:rsidR="00C379A2">
        <w:rPr>
          <w:rFonts w:eastAsia="Times New Roman"/>
          <w:szCs w:val="24"/>
          <w:lang w:eastAsia="hr-HR"/>
        </w:rPr>
        <w:t>20</w:t>
      </w:r>
      <w:r w:rsidR="00FD3548">
        <w:rPr>
          <w:rFonts w:eastAsia="Times New Roman"/>
          <w:szCs w:val="24"/>
          <w:lang w:eastAsia="hr-HR"/>
        </w:rPr>
        <w:t>. i 2</w:t>
      </w:r>
      <w:r w:rsidR="00C379A2">
        <w:rPr>
          <w:rFonts w:eastAsia="Times New Roman"/>
          <w:szCs w:val="24"/>
          <w:lang w:eastAsia="hr-HR"/>
        </w:rPr>
        <w:t>1</w:t>
      </w:r>
      <w:r w:rsidR="00FD3548">
        <w:rPr>
          <w:rFonts w:eastAsia="Times New Roman"/>
          <w:szCs w:val="24"/>
          <w:lang w:eastAsia="hr-HR"/>
        </w:rPr>
        <w:t xml:space="preserve">. rujna 2024. </w:t>
      </w:r>
      <w:r w:rsidR="00455DCC" w:rsidRPr="005C0EEB">
        <w:rPr>
          <w:rFonts w:eastAsia="Times New Roman"/>
          <w:szCs w:val="24"/>
          <w:lang w:eastAsia="hr-HR"/>
        </w:rPr>
        <w:t>godine</w:t>
      </w:r>
      <w:r w:rsidR="00025AF5">
        <w:rPr>
          <w:rFonts w:eastAsia="Times New Roman"/>
          <w:szCs w:val="24"/>
          <w:lang w:eastAsia="hr-HR"/>
        </w:rPr>
        <w:t xml:space="preserve"> na području</w:t>
      </w:r>
      <w:r w:rsidR="00455DCC" w:rsidRPr="005C0EEB">
        <w:rPr>
          <w:rFonts w:eastAsia="Times New Roman"/>
          <w:szCs w:val="24"/>
          <w:lang w:eastAsia="hr-HR"/>
        </w:rPr>
        <w:t xml:space="preserve"> </w:t>
      </w:r>
      <w:r w:rsidR="00025AF5" w:rsidRPr="00C201BC">
        <w:t xml:space="preserve">ulice Augusta Cesarca,  </w:t>
      </w:r>
    </w:p>
    <w:p w14:paraId="03DCF72E" w14:textId="788A17E4" w:rsidR="009F2D17" w:rsidRPr="00025AF5" w:rsidRDefault="00025AF5" w:rsidP="00025AF5">
      <w:pPr>
        <w:pStyle w:val="Bezproreda"/>
        <w:ind w:left="142" w:hanging="142"/>
        <w:rPr>
          <w:b/>
          <w:szCs w:val="24"/>
        </w:rPr>
      </w:pPr>
      <w:r w:rsidRPr="00C201BC">
        <w:t>Europskog</w:t>
      </w:r>
      <w:r w:rsidR="00007ECD">
        <w:t xml:space="preserve"> t</w:t>
      </w:r>
      <w:r w:rsidRPr="00C201BC">
        <w:t>rga i Stare Vlaške</w:t>
      </w:r>
      <w:r w:rsidRPr="00C201BC">
        <w:rPr>
          <w:rStyle w:val="Naglaeno"/>
          <w:color w:val="3A3E44"/>
          <w:spacing w:val="7"/>
          <w:bdr w:val="none" w:sz="0" w:space="0" w:color="auto" w:frame="1"/>
        </w:rPr>
        <w:t xml:space="preserve">  </w:t>
      </w:r>
      <w:r w:rsidR="00455DCC" w:rsidRPr="005C0EEB">
        <w:rPr>
          <w:rFonts w:eastAsia="Times New Roman"/>
          <w:szCs w:val="24"/>
          <w:lang w:eastAsia="hr-HR"/>
        </w:rPr>
        <w:t xml:space="preserve">(dalje u tekstu: </w:t>
      </w:r>
      <w:r w:rsidR="00BB1C96" w:rsidRPr="005C0EEB">
        <w:rPr>
          <w:rFonts w:eastAsia="Times New Roman"/>
          <w:szCs w:val="24"/>
          <w:lang w:eastAsia="hr-HR"/>
        </w:rPr>
        <w:t>I</w:t>
      </w:r>
      <w:r w:rsidR="00842FD8" w:rsidRPr="005C0EEB">
        <w:rPr>
          <w:rFonts w:eastAsia="Times New Roman"/>
          <w:szCs w:val="24"/>
          <w:lang w:eastAsia="hr-HR"/>
        </w:rPr>
        <w:t xml:space="preserve">zložba </w:t>
      </w:r>
      <w:r w:rsidR="00455DCC" w:rsidRPr="005C0EEB">
        <w:rPr>
          <w:rFonts w:eastAsia="Times New Roman"/>
          <w:szCs w:val="24"/>
          <w:lang w:eastAsia="hr-HR"/>
        </w:rPr>
        <w:t xml:space="preserve">). </w:t>
      </w:r>
    </w:p>
    <w:p w14:paraId="4F03494C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II.</w:t>
      </w:r>
    </w:p>
    <w:p w14:paraId="4C1FBB2E" w14:textId="77777777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14:paraId="785CB3FE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III.</w:t>
      </w:r>
    </w:p>
    <w:p w14:paraId="177200C6" w14:textId="77777777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Organizator pridržava pravo otkazati Izlagaču sudjelovanje na Izložbi ukoliko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14:paraId="0B947C2E" w14:textId="77777777" w:rsidR="003C3FF1" w:rsidRPr="005C0EEB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I</w:t>
      </w:r>
      <w:r w:rsidR="003C3FF1" w:rsidRPr="005C0EEB">
        <w:rPr>
          <w:rFonts w:eastAsia="Times New Roman"/>
          <w:szCs w:val="24"/>
          <w:lang w:eastAsia="hr-HR"/>
        </w:rPr>
        <w:t>V.</w:t>
      </w:r>
    </w:p>
    <w:p w14:paraId="17FA138C" w14:textId="47079C11" w:rsidR="008A1BBF" w:rsidRPr="00FD3548" w:rsidRDefault="003C3FF1" w:rsidP="003C3FF1">
      <w:pPr>
        <w:spacing w:after="150" w:line="240" w:lineRule="auto"/>
        <w:jc w:val="both"/>
        <w:rPr>
          <w:szCs w:val="24"/>
        </w:rPr>
      </w:pPr>
      <w:r w:rsidRPr="005C0EEB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5C0EEB">
        <w:rPr>
          <w:rFonts w:eastAsia="Times New Roman"/>
          <w:szCs w:val="24"/>
          <w:lang w:eastAsia="hr-HR"/>
        </w:rPr>
        <w:t xml:space="preserve">sudjelovanje na Izložbi </w:t>
      </w:r>
      <w:r w:rsidRPr="005C0EEB">
        <w:rPr>
          <w:rFonts w:eastAsia="Times New Roman"/>
          <w:szCs w:val="24"/>
          <w:lang w:eastAsia="hr-HR"/>
        </w:rPr>
        <w:t>naj</w:t>
      </w:r>
      <w:r w:rsidR="00937A13" w:rsidRPr="005C0EEB">
        <w:rPr>
          <w:rFonts w:eastAsia="Times New Roman"/>
          <w:szCs w:val="24"/>
          <w:lang w:eastAsia="hr-HR"/>
        </w:rPr>
        <w:t xml:space="preserve">kasnije do </w:t>
      </w:r>
      <w:r w:rsidR="009C37AA" w:rsidRPr="005C0EEB">
        <w:rPr>
          <w:rFonts w:eastAsia="Times New Roman"/>
          <w:szCs w:val="24"/>
          <w:lang w:eastAsia="hr-HR"/>
        </w:rPr>
        <w:t>1</w:t>
      </w:r>
      <w:r w:rsidR="009953B0">
        <w:rPr>
          <w:rFonts w:eastAsia="Times New Roman"/>
          <w:szCs w:val="24"/>
          <w:lang w:eastAsia="hr-HR"/>
        </w:rPr>
        <w:t>0</w:t>
      </w:r>
      <w:r w:rsidR="00937A13" w:rsidRPr="005C0EEB">
        <w:rPr>
          <w:rFonts w:eastAsia="Times New Roman"/>
          <w:szCs w:val="24"/>
          <w:lang w:eastAsia="hr-HR"/>
        </w:rPr>
        <w:t xml:space="preserve">. </w:t>
      </w:r>
      <w:r w:rsidR="009C37AA" w:rsidRPr="005C0EEB">
        <w:rPr>
          <w:rFonts w:eastAsia="Times New Roman"/>
          <w:szCs w:val="24"/>
          <w:lang w:eastAsia="hr-HR"/>
        </w:rPr>
        <w:t>rujna</w:t>
      </w:r>
      <w:r w:rsidR="00937A13" w:rsidRPr="005C0EEB">
        <w:rPr>
          <w:rFonts w:eastAsia="Times New Roman"/>
          <w:szCs w:val="24"/>
          <w:lang w:eastAsia="hr-HR"/>
        </w:rPr>
        <w:t xml:space="preserve"> 202</w:t>
      </w:r>
      <w:r w:rsidR="00FD3548">
        <w:rPr>
          <w:rFonts w:eastAsia="Times New Roman"/>
          <w:szCs w:val="24"/>
          <w:lang w:eastAsia="hr-HR"/>
        </w:rPr>
        <w:t>4</w:t>
      </w:r>
      <w:r w:rsidR="00937A13" w:rsidRPr="005C0EEB">
        <w:rPr>
          <w:rFonts w:eastAsia="Times New Roman"/>
          <w:szCs w:val="24"/>
          <w:lang w:eastAsia="hr-HR"/>
        </w:rPr>
        <w:t xml:space="preserve">. godine. </w:t>
      </w:r>
      <w:r w:rsidRPr="005C0EEB">
        <w:rPr>
          <w:rFonts w:eastAsia="Times New Roman"/>
          <w:szCs w:val="24"/>
          <w:lang w:eastAsia="hr-HR"/>
        </w:rPr>
        <w:t xml:space="preserve">Ukoliko </w:t>
      </w:r>
      <w:r w:rsidR="00C63F57" w:rsidRPr="005C0EEB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5C0EEB">
        <w:rPr>
          <w:szCs w:val="24"/>
        </w:rPr>
        <w:t xml:space="preserve">gubi pravo sudjelovanja na manifestacijama u organizaciji Krapinsko-zagorske županije </w:t>
      </w:r>
      <w:r w:rsidR="00C379A2">
        <w:rPr>
          <w:szCs w:val="24"/>
        </w:rPr>
        <w:t>iduće godine</w:t>
      </w:r>
      <w:r w:rsidR="00C63F57" w:rsidRPr="005C0EEB">
        <w:rPr>
          <w:szCs w:val="24"/>
        </w:rPr>
        <w:t>.</w:t>
      </w:r>
    </w:p>
    <w:p w14:paraId="6FCCA67E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V.</w:t>
      </w:r>
    </w:p>
    <w:p w14:paraId="191C184D" w14:textId="77777777" w:rsidR="00C735FF" w:rsidRPr="005C0EEB" w:rsidRDefault="003C3FF1" w:rsidP="00C379A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je dužan</w:t>
      </w:r>
      <w:r w:rsidR="00C735FF" w:rsidRPr="005C0EEB">
        <w:rPr>
          <w:rFonts w:eastAsia="Times New Roman"/>
          <w:szCs w:val="24"/>
          <w:lang w:eastAsia="hr-HR"/>
        </w:rPr>
        <w:t>:</w:t>
      </w:r>
    </w:p>
    <w:p w14:paraId="65DD046F" w14:textId="77777777" w:rsidR="00C735FF" w:rsidRPr="005C0EEB" w:rsidRDefault="003C3FF1" w:rsidP="00C379A2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najkasnije </w:t>
      </w:r>
      <w:r w:rsidR="00C63F57" w:rsidRPr="005C0EEB">
        <w:rPr>
          <w:rFonts w:eastAsia="Times New Roman"/>
          <w:szCs w:val="24"/>
          <w:lang w:eastAsia="hr-HR"/>
        </w:rPr>
        <w:t xml:space="preserve">do 8:00 sati postaviti svoje proizvode na izložbeni štand te </w:t>
      </w:r>
      <w:r w:rsidRPr="005C0EEB">
        <w:rPr>
          <w:rFonts w:eastAsia="Times New Roman"/>
          <w:szCs w:val="24"/>
          <w:lang w:eastAsia="hr-HR"/>
        </w:rPr>
        <w:t>urediti i opremiti svoj izložbeno-prodajni prostor</w:t>
      </w:r>
      <w:r w:rsidR="00C735FF" w:rsidRPr="005C0EEB">
        <w:rPr>
          <w:rFonts w:eastAsia="Times New Roman"/>
          <w:szCs w:val="24"/>
          <w:lang w:eastAsia="hr-HR"/>
        </w:rPr>
        <w:t>,</w:t>
      </w:r>
    </w:p>
    <w:p w14:paraId="6AFFF495" w14:textId="77777777" w:rsidR="003C3FF1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14:paraId="7856E54C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14:paraId="38A7877A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14:paraId="0E051855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14:paraId="74833384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prodavati proizvode koji su podrijetlom iz registriranog objekta,</w:t>
      </w:r>
    </w:p>
    <w:p w14:paraId="685C4975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14:paraId="377B0D1C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 w:rsidRPr="005C0EEB">
        <w:rPr>
          <w:rFonts w:eastAsia="Times New Roman"/>
          <w:szCs w:val="24"/>
          <w:lang w:eastAsia="hr-HR"/>
        </w:rPr>
        <w:t>Izložbe</w:t>
      </w:r>
      <w:r w:rsidRPr="005C0EEB">
        <w:rPr>
          <w:rFonts w:eastAsia="Times New Roman"/>
          <w:szCs w:val="24"/>
          <w:lang w:eastAsia="hr-HR"/>
        </w:rPr>
        <w:t>,</w:t>
      </w:r>
    </w:p>
    <w:p w14:paraId="06B2AB77" w14:textId="77777777" w:rsidR="00C735FF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 w:rsidRPr="005C0EEB">
        <w:rPr>
          <w:rFonts w:eastAsia="Times New Roman"/>
          <w:szCs w:val="24"/>
          <w:lang w:eastAsia="hr-HR"/>
        </w:rPr>
        <w:t>Izložbe,</w:t>
      </w:r>
    </w:p>
    <w:p w14:paraId="0F68A1DD" w14:textId="77777777" w:rsidR="009C37AA" w:rsidRPr="005C0EEB" w:rsidRDefault="00C735FF" w:rsidP="00C379A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postupati sukladno uputama Organizatora koje će dobiti prije i tijekom održavanja</w:t>
      </w:r>
      <w:r w:rsidR="00842FD8" w:rsidRPr="005C0EEB">
        <w:rPr>
          <w:rFonts w:eastAsia="Times New Roman"/>
          <w:szCs w:val="24"/>
          <w:lang w:eastAsia="hr-HR"/>
        </w:rPr>
        <w:t xml:space="preserve"> </w:t>
      </w:r>
      <w:r w:rsidR="00EC4E18" w:rsidRPr="005C0EEB">
        <w:rPr>
          <w:rFonts w:eastAsia="Times New Roman"/>
          <w:szCs w:val="24"/>
          <w:lang w:eastAsia="hr-HR"/>
        </w:rPr>
        <w:t>Izložbe</w:t>
      </w:r>
    </w:p>
    <w:p w14:paraId="145D6DB0" w14:textId="77777777" w:rsidR="003C3FF1" w:rsidRPr="005C0EEB" w:rsidRDefault="003C3FF1" w:rsidP="00C379A2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VI.</w:t>
      </w:r>
    </w:p>
    <w:p w14:paraId="5F45C0DE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ima pravo odbiti Prijav</w:t>
      </w:r>
      <w:r w:rsidR="00454477" w:rsidRPr="005C0EEB">
        <w:rPr>
          <w:rFonts w:eastAsia="Times New Roman"/>
          <w:szCs w:val="24"/>
          <w:lang w:eastAsia="hr-HR"/>
        </w:rPr>
        <w:t>nicu</w:t>
      </w:r>
      <w:r w:rsidRPr="005C0EEB">
        <w:rPr>
          <w:rFonts w:eastAsia="Times New Roman"/>
          <w:szCs w:val="24"/>
          <w:lang w:eastAsia="hr-HR"/>
        </w:rPr>
        <w:t xml:space="preserve"> </w:t>
      </w:r>
      <w:r w:rsidR="00C63F57" w:rsidRPr="005C0EEB">
        <w:rPr>
          <w:rFonts w:eastAsia="Times New Roman"/>
          <w:szCs w:val="24"/>
          <w:lang w:eastAsia="hr-HR"/>
        </w:rPr>
        <w:t>te zadržava pravo odabira prijavljenih izlagača.</w:t>
      </w:r>
    </w:p>
    <w:p w14:paraId="1204ECE0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VII.</w:t>
      </w:r>
    </w:p>
    <w:p w14:paraId="3A474A23" w14:textId="77777777" w:rsidR="00FD3548" w:rsidRDefault="003C3FF1" w:rsidP="00FD3548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14:paraId="38FBF107" w14:textId="6EBF41AC" w:rsidR="003C3FF1" w:rsidRPr="005C0EEB" w:rsidRDefault="00C63F57" w:rsidP="00FD3548">
      <w:pPr>
        <w:spacing w:after="150" w:line="240" w:lineRule="auto"/>
        <w:jc w:val="center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VIII</w:t>
      </w:r>
      <w:r w:rsidR="003C3FF1" w:rsidRPr="005C0EEB">
        <w:rPr>
          <w:rFonts w:eastAsia="Times New Roman"/>
          <w:szCs w:val="24"/>
          <w:lang w:eastAsia="hr-HR"/>
        </w:rPr>
        <w:t>.</w:t>
      </w:r>
    </w:p>
    <w:p w14:paraId="345A62F9" w14:textId="5B332D78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biti prisutan u svom</w:t>
      </w:r>
      <w:r w:rsidR="00955530" w:rsidRPr="005C0EEB">
        <w:rPr>
          <w:rFonts w:eastAsia="Times New Roman"/>
          <w:szCs w:val="24"/>
          <w:lang w:eastAsia="hr-HR"/>
        </w:rPr>
        <w:t xml:space="preserve"> izložbenom</w:t>
      </w:r>
      <w:r w:rsidRPr="005C0EEB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 w:rsidRPr="005C0EEB">
        <w:rPr>
          <w:rFonts w:eastAsia="Times New Roman"/>
          <w:szCs w:val="24"/>
          <w:lang w:eastAsia="hr-HR"/>
        </w:rPr>
        <w:t xml:space="preserve">izložbeni </w:t>
      </w:r>
      <w:r w:rsidRPr="005C0EEB">
        <w:rPr>
          <w:rFonts w:eastAsia="Times New Roman"/>
          <w:szCs w:val="24"/>
          <w:lang w:eastAsia="hr-HR"/>
        </w:rPr>
        <w:t>prostor u stanju u kakvom ih je preuzeo, da će svaku prouzročenu štetu odmah podmiriti</w:t>
      </w:r>
      <w:r w:rsidR="00FD3548">
        <w:rPr>
          <w:rFonts w:eastAsia="Times New Roman"/>
          <w:szCs w:val="24"/>
          <w:lang w:eastAsia="hr-HR"/>
        </w:rPr>
        <w:t>.</w:t>
      </w:r>
      <w:r w:rsidRPr="005C0EEB">
        <w:rPr>
          <w:rFonts w:eastAsia="Times New Roman"/>
          <w:szCs w:val="24"/>
          <w:lang w:eastAsia="hr-HR"/>
        </w:rPr>
        <w:t xml:space="preserve"> </w:t>
      </w:r>
    </w:p>
    <w:p w14:paraId="0A93C499" w14:textId="77777777" w:rsidR="003C3FF1" w:rsidRPr="005C0EEB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X.</w:t>
      </w:r>
    </w:p>
    <w:p w14:paraId="61E9E8C3" w14:textId="55643699" w:rsidR="003C3FF1" w:rsidRPr="005C0EEB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 w:rsidRPr="005C0EEB">
        <w:rPr>
          <w:rFonts w:eastAsia="Times New Roman"/>
          <w:szCs w:val="24"/>
          <w:lang w:eastAsia="hr-HR"/>
        </w:rPr>
        <w:t>nice</w:t>
      </w:r>
      <w:r w:rsidRPr="005C0EEB">
        <w:rPr>
          <w:rFonts w:eastAsia="Times New Roman"/>
          <w:szCs w:val="24"/>
          <w:lang w:eastAsia="hr-HR"/>
        </w:rPr>
        <w:t xml:space="preserve">. </w:t>
      </w:r>
    </w:p>
    <w:p w14:paraId="6593701B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X.</w:t>
      </w:r>
    </w:p>
    <w:p w14:paraId="6440B1E5" w14:textId="77777777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da izlagač krši bilo koju od prije navedenih odluka, Organizator ima pravo zabraniti mu sudjelovanje na Izložbi. U tom slučaju snosi sve troškove iz Općih uvjeta i sve eventualne druge troškove. </w:t>
      </w:r>
    </w:p>
    <w:p w14:paraId="20F58239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XI.</w:t>
      </w:r>
    </w:p>
    <w:p w14:paraId="38857FB0" w14:textId="4131C7D6" w:rsidR="003B5BB3" w:rsidRPr="00FD3548" w:rsidRDefault="003C3FF1" w:rsidP="00FD3548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14:paraId="74805608" w14:textId="77777777"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14:paraId="7A715B9A" w14:textId="77777777" w:rsidR="00B8045D" w:rsidRPr="005C0EEB" w:rsidRDefault="00B8045D" w:rsidP="003B5BB3">
      <w:pPr>
        <w:pStyle w:val="Bezproreda"/>
        <w:rPr>
          <w:b/>
          <w:bCs/>
          <w:szCs w:val="24"/>
        </w:rPr>
      </w:pPr>
    </w:p>
    <w:sectPr w:rsidR="00B8045D" w:rsidRPr="005C0EEB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E7FD9" w14:textId="77777777" w:rsidR="00AA26C9" w:rsidRDefault="00AA26C9" w:rsidP="00654792">
      <w:pPr>
        <w:spacing w:after="0" w:line="240" w:lineRule="auto"/>
      </w:pPr>
      <w:r>
        <w:separator/>
      </w:r>
    </w:p>
  </w:endnote>
  <w:endnote w:type="continuationSeparator" w:id="0">
    <w:p w14:paraId="1E13AC1B" w14:textId="77777777" w:rsidR="00AA26C9" w:rsidRDefault="00AA26C9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67C1D" w14:textId="77777777"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838C" w14:textId="77777777"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75A89" w14:textId="77777777"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39536" w14:textId="77777777" w:rsidR="00AA26C9" w:rsidRDefault="00AA26C9" w:rsidP="00654792">
      <w:pPr>
        <w:spacing w:after="0" w:line="240" w:lineRule="auto"/>
      </w:pPr>
      <w:r>
        <w:separator/>
      </w:r>
    </w:p>
  </w:footnote>
  <w:footnote w:type="continuationSeparator" w:id="0">
    <w:p w14:paraId="3EBAB89C" w14:textId="77777777" w:rsidR="00AA26C9" w:rsidRDefault="00AA26C9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4605C" w14:textId="77777777"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8CB03" w14:textId="77777777" w:rsidR="00B8045D" w:rsidRPr="00484499" w:rsidRDefault="00CD6B8E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 wp14:anchorId="39FE70E3" wp14:editId="713D96FE">
          <wp:extent cx="829310" cy="78676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 wp14:anchorId="62D68901" wp14:editId="5B52D995">
          <wp:extent cx="1042035" cy="78676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2334" w14:textId="77777777"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86833">
    <w:abstractNumId w:val="13"/>
  </w:num>
  <w:num w:numId="2" w16cid:durableId="1627809377">
    <w:abstractNumId w:val="3"/>
  </w:num>
  <w:num w:numId="3" w16cid:durableId="249899837">
    <w:abstractNumId w:val="1"/>
  </w:num>
  <w:num w:numId="4" w16cid:durableId="1115447954">
    <w:abstractNumId w:val="8"/>
  </w:num>
  <w:num w:numId="5" w16cid:durableId="1856185649">
    <w:abstractNumId w:val="6"/>
  </w:num>
  <w:num w:numId="6" w16cid:durableId="1715035209">
    <w:abstractNumId w:val="9"/>
  </w:num>
  <w:num w:numId="7" w16cid:durableId="1800104612">
    <w:abstractNumId w:val="2"/>
  </w:num>
  <w:num w:numId="8" w16cid:durableId="573400015">
    <w:abstractNumId w:val="7"/>
  </w:num>
  <w:num w:numId="9" w16cid:durableId="2092580846">
    <w:abstractNumId w:val="4"/>
  </w:num>
  <w:num w:numId="10" w16cid:durableId="1642804245">
    <w:abstractNumId w:val="0"/>
  </w:num>
  <w:num w:numId="11" w16cid:durableId="1690327370">
    <w:abstractNumId w:val="5"/>
  </w:num>
  <w:num w:numId="12" w16cid:durableId="312835516">
    <w:abstractNumId w:val="15"/>
  </w:num>
  <w:num w:numId="13" w16cid:durableId="760955151">
    <w:abstractNumId w:val="12"/>
  </w:num>
  <w:num w:numId="14" w16cid:durableId="1467963686">
    <w:abstractNumId w:val="11"/>
  </w:num>
  <w:num w:numId="15" w16cid:durableId="796725177">
    <w:abstractNumId w:val="10"/>
  </w:num>
  <w:num w:numId="16" w16cid:durableId="10378939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92"/>
    <w:rsid w:val="00007ECD"/>
    <w:rsid w:val="00015269"/>
    <w:rsid w:val="00025AF5"/>
    <w:rsid w:val="0002702A"/>
    <w:rsid w:val="00043764"/>
    <w:rsid w:val="00064AC9"/>
    <w:rsid w:val="000B12F7"/>
    <w:rsid w:val="000D1A71"/>
    <w:rsid w:val="000D74A4"/>
    <w:rsid w:val="000E085C"/>
    <w:rsid w:val="000F645E"/>
    <w:rsid w:val="001077D1"/>
    <w:rsid w:val="00125B07"/>
    <w:rsid w:val="001663E8"/>
    <w:rsid w:val="00187D79"/>
    <w:rsid w:val="001944F0"/>
    <w:rsid w:val="001979C9"/>
    <w:rsid w:val="001A459D"/>
    <w:rsid w:val="001B6A8D"/>
    <w:rsid w:val="001D1A1A"/>
    <w:rsid w:val="001D58F6"/>
    <w:rsid w:val="001F0E08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28B6"/>
    <w:rsid w:val="002E53EF"/>
    <w:rsid w:val="002E607B"/>
    <w:rsid w:val="002F0874"/>
    <w:rsid w:val="002F19F3"/>
    <w:rsid w:val="00312324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E31BF"/>
    <w:rsid w:val="004108EB"/>
    <w:rsid w:val="004149C8"/>
    <w:rsid w:val="00444A3F"/>
    <w:rsid w:val="00454477"/>
    <w:rsid w:val="00455DCC"/>
    <w:rsid w:val="00464BF8"/>
    <w:rsid w:val="00466B27"/>
    <w:rsid w:val="00467AA6"/>
    <w:rsid w:val="0047664B"/>
    <w:rsid w:val="00484499"/>
    <w:rsid w:val="00487B95"/>
    <w:rsid w:val="00495008"/>
    <w:rsid w:val="00497B23"/>
    <w:rsid w:val="004A470D"/>
    <w:rsid w:val="004B092C"/>
    <w:rsid w:val="004B32F4"/>
    <w:rsid w:val="004E4BE9"/>
    <w:rsid w:val="00504F21"/>
    <w:rsid w:val="00512BF5"/>
    <w:rsid w:val="00530115"/>
    <w:rsid w:val="00534687"/>
    <w:rsid w:val="00540890"/>
    <w:rsid w:val="00541954"/>
    <w:rsid w:val="00556223"/>
    <w:rsid w:val="00576028"/>
    <w:rsid w:val="005B54DA"/>
    <w:rsid w:val="005B6A81"/>
    <w:rsid w:val="005C0D1E"/>
    <w:rsid w:val="005C0EEB"/>
    <w:rsid w:val="005C4409"/>
    <w:rsid w:val="005C5B4C"/>
    <w:rsid w:val="005C7D93"/>
    <w:rsid w:val="005D52D7"/>
    <w:rsid w:val="005F006B"/>
    <w:rsid w:val="005F7B8F"/>
    <w:rsid w:val="00602589"/>
    <w:rsid w:val="00616715"/>
    <w:rsid w:val="00633CC4"/>
    <w:rsid w:val="00636A19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9A0"/>
    <w:rsid w:val="00813E5B"/>
    <w:rsid w:val="00842FD8"/>
    <w:rsid w:val="00844EE4"/>
    <w:rsid w:val="008735BC"/>
    <w:rsid w:val="00874374"/>
    <w:rsid w:val="0087456F"/>
    <w:rsid w:val="00883121"/>
    <w:rsid w:val="008A1BBF"/>
    <w:rsid w:val="008A7980"/>
    <w:rsid w:val="008C3911"/>
    <w:rsid w:val="008D4986"/>
    <w:rsid w:val="008E090D"/>
    <w:rsid w:val="008E1A18"/>
    <w:rsid w:val="008E50AA"/>
    <w:rsid w:val="008F66E6"/>
    <w:rsid w:val="00907CA1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0867"/>
    <w:rsid w:val="00991205"/>
    <w:rsid w:val="009953B0"/>
    <w:rsid w:val="009C37AA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65DB7"/>
    <w:rsid w:val="00A96EBB"/>
    <w:rsid w:val="00AA26C9"/>
    <w:rsid w:val="00AA2F9B"/>
    <w:rsid w:val="00AA34CD"/>
    <w:rsid w:val="00AB2D54"/>
    <w:rsid w:val="00AB73F1"/>
    <w:rsid w:val="00AD2103"/>
    <w:rsid w:val="00AE7727"/>
    <w:rsid w:val="00AF0E44"/>
    <w:rsid w:val="00B0146F"/>
    <w:rsid w:val="00B17C52"/>
    <w:rsid w:val="00B2515D"/>
    <w:rsid w:val="00B504BE"/>
    <w:rsid w:val="00B50C8B"/>
    <w:rsid w:val="00B54478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C55A5"/>
    <w:rsid w:val="00BD7EED"/>
    <w:rsid w:val="00C07F7B"/>
    <w:rsid w:val="00C25892"/>
    <w:rsid w:val="00C341BB"/>
    <w:rsid w:val="00C379A2"/>
    <w:rsid w:val="00C431A2"/>
    <w:rsid w:val="00C537F6"/>
    <w:rsid w:val="00C63F57"/>
    <w:rsid w:val="00C674FE"/>
    <w:rsid w:val="00C676F5"/>
    <w:rsid w:val="00C735FF"/>
    <w:rsid w:val="00C80382"/>
    <w:rsid w:val="00CB2F1A"/>
    <w:rsid w:val="00CC52AD"/>
    <w:rsid w:val="00CD2518"/>
    <w:rsid w:val="00CD6B8E"/>
    <w:rsid w:val="00CD7D67"/>
    <w:rsid w:val="00CF3F27"/>
    <w:rsid w:val="00D223F9"/>
    <w:rsid w:val="00D45246"/>
    <w:rsid w:val="00D5211F"/>
    <w:rsid w:val="00D65AD0"/>
    <w:rsid w:val="00D66B0E"/>
    <w:rsid w:val="00D67E60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9536F"/>
    <w:rsid w:val="00EA4369"/>
    <w:rsid w:val="00EB3AA2"/>
    <w:rsid w:val="00EC401B"/>
    <w:rsid w:val="00EC4E18"/>
    <w:rsid w:val="00ED4947"/>
    <w:rsid w:val="00ED6566"/>
    <w:rsid w:val="00F12E23"/>
    <w:rsid w:val="00F162EE"/>
    <w:rsid w:val="00F23B49"/>
    <w:rsid w:val="00F24967"/>
    <w:rsid w:val="00F40686"/>
    <w:rsid w:val="00F42145"/>
    <w:rsid w:val="00F5709D"/>
    <w:rsid w:val="00F67E4A"/>
    <w:rsid w:val="00F77F40"/>
    <w:rsid w:val="00F84ACE"/>
    <w:rsid w:val="00FA3195"/>
    <w:rsid w:val="00FC3AE7"/>
    <w:rsid w:val="00FD3548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48F6"/>
  <w15:chartTrackingRefBased/>
  <w15:docId w15:val="{9D7C6E81-A975-4FF0-9F5D-1D7512A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  <w:style w:type="character" w:styleId="Naglaeno">
    <w:name w:val="Strong"/>
    <w:basedOn w:val="Zadanifontodlomka"/>
    <w:uiPriority w:val="22"/>
    <w:qFormat/>
    <w:rsid w:val="00FD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Marina</cp:lastModifiedBy>
  <cp:revision>6</cp:revision>
  <cp:lastPrinted>2024-05-22T10:42:00Z</cp:lastPrinted>
  <dcterms:created xsi:type="dcterms:W3CDTF">2024-05-22T10:42:00Z</dcterms:created>
  <dcterms:modified xsi:type="dcterms:W3CDTF">2024-05-29T08:05:00Z</dcterms:modified>
</cp:coreProperties>
</file>