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+*xfs*pvs*Akl*cvA*xBj*qkc*oEa*osi*cvA*cww*pBk*-</w:t>
            </w:r>
            <w:r>
              <w:rPr>
                <w:rFonts w:ascii="PDF417x" w:hAnsi="PDF417x"/>
                <w:sz w:val="24"/>
                <w:szCs w:val="24"/>
              </w:rPr>
              <w:br/>
              <w:t>+*yqw*cbl*mDv*mwC*yni*krn*ziv*yDe*tBv*pwa*zew*-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+*eDs*lyd*lyd*lyd*lyd*boc*EEy*bcD*jqB*ros*zfE*-</w:t>
            </w:r>
            <w:r>
              <w:rPr>
                <w:rFonts w:ascii="PDF417x" w:hAnsi="PDF417x"/>
                <w:sz w:val="24"/>
                <w:szCs w:val="24"/>
              </w:rPr>
              <w:br/>
              <w:t>+*ftw*qcC*kcf*BDa*ttB*BBc*DDE*vCg*vtm*vqg*onA*-</w:t>
            </w:r>
            <w:r>
              <w:rPr>
                <w:rFonts w:ascii="PDF417x" w:hAnsi="PDF417x"/>
                <w:sz w:val="24"/>
                <w:szCs w:val="24"/>
              </w:rPr>
              <w:br/>
              <w:t>+*ftA*xCB*snc*izo*krE*woB*Bbv*gzc*roz*wcl*uws*-</w:t>
            </w:r>
            <w:r>
              <w:rPr>
                <w:rFonts w:ascii="PDF417x" w:hAnsi="PDF417x"/>
                <w:sz w:val="24"/>
                <w:szCs w:val="24"/>
              </w:rPr>
              <w:br/>
              <w:t>+*xjq*bFk*Bgz*Fbk*iBg*ylt*jAm*lsr*mcz*vlj*uzq*-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Pr="00B06427" w:rsidRDefault="000E78FB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262013D">
            <wp:simplePos x="0" y="0"/>
            <wp:positionH relativeFrom="column">
              <wp:posOffset>1221105</wp:posOffset>
            </wp:positionH>
            <wp:positionV relativeFrom="paragraph">
              <wp:posOffset>17780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18B2EC1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3EAA78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8E4CF3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3DC5DAFB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REPUBLIKA HRVATSKA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6A6E9730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0B6EE127" w14:textId="77777777" w:rsidR="0082580B" w:rsidRPr="00666EC7" w:rsidRDefault="000E78FB" w:rsidP="0082580B">
      <w:pPr>
        <w:spacing w:line="276" w:lineRule="auto"/>
        <w:rPr>
          <w:rFonts w:ascii="Times New Roman" w:hAnsi="Times New Roman"/>
          <w:b/>
          <w:noProof w:val="0"/>
          <w:sz w:val="24"/>
          <w:szCs w:val="24"/>
          <w:lang w:eastAsia="hr-HR"/>
        </w:rPr>
      </w:pPr>
      <w:r w:rsidRPr="00B0642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</w:t>
      </w:r>
      <w:r w:rsidR="0082580B" w:rsidRPr="00B0642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</w:t>
      </w:r>
      <w:r w:rsidR="0082580B" w:rsidRPr="000E78FB">
        <w:rPr>
          <w:rFonts w:ascii="Times New Roman" w:eastAsia="Calibri" w:hAnsi="Times New Roman" w:cs="Times New Roman"/>
          <w:b/>
          <w:bCs/>
          <w:noProof w:val="0"/>
        </w:rPr>
        <w:t xml:space="preserve">     </w:t>
      </w:r>
      <w:r w:rsidR="0082580B">
        <w:rPr>
          <w:rFonts w:ascii="Times New Roman" w:hAnsi="Times New Roman"/>
          <w:sz w:val="24"/>
          <w:szCs w:val="24"/>
          <w:lang w:eastAsia="hr-HR"/>
        </w:rPr>
        <w:t xml:space="preserve">                           </w:t>
      </w:r>
      <w:r w:rsidR="0082580B">
        <w:rPr>
          <w:rFonts w:ascii="Times New Roman" w:hAnsi="Times New Roman"/>
          <w:b/>
          <w:sz w:val="24"/>
          <w:szCs w:val="24"/>
          <w:lang w:eastAsia="hr-HR"/>
        </w:rPr>
        <w:t>ŽUPAN</w:t>
      </w:r>
    </w:p>
    <w:p w14:paraId="37C04845" w14:textId="77777777" w:rsidR="0082580B" w:rsidRDefault="0082580B" w:rsidP="0082580B">
      <w:pPr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KLASA: 320-08/24-01/02</w:t>
      </w:r>
    </w:p>
    <w:p w14:paraId="66A15FC2" w14:textId="77777777" w:rsidR="0082580B" w:rsidRDefault="0082580B" w:rsidP="0082580B">
      <w:pPr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URBROJ: 2140-06/13-24-13</w:t>
      </w:r>
    </w:p>
    <w:p w14:paraId="57E39228" w14:textId="77777777" w:rsidR="0082580B" w:rsidRDefault="0082580B" w:rsidP="0082580B">
      <w:pPr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Krapina, 30. travanj 2024. </w:t>
      </w:r>
    </w:p>
    <w:p w14:paraId="506AEBF6" w14:textId="77777777" w:rsidR="0082580B" w:rsidRDefault="0082580B" w:rsidP="0082580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0EB17A2" w14:textId="77777777" w:rsidR="0082580B" w:rsidRDefault="0082580B" w:rsidP="0082580B">
      <w:pPr>
        <w:spacing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temelju članka 32. Statuta Krapinsko-zagorske županije </w:t>
      </w:r>
      <w:r>
        <w:rPr>
          <w:rFonts w:ascii="Times New Roman" w:hAnsi="Times New Roman"/>
          <w:sz w:val="24"/>
          <w:szCs w:val="24"/>
        </w:rPr>
        <w:t xml:space="preserve">(„Službeni glasnik Krapinsko-zagorske županije“, br. 31/01., 5/06., 14/09., 11/13., 26/13., 13/18., 5/20., 10/21.i 15/21- pročišćeni tekst) </w:t>
      </w:r>
      <w:r>
        <w:rPr>
          <w:rFonts w:ascii="Times New Roman" w:hAnsi="Times New Roman"/>
          <w:bCs/>
          <w:sz w:val="24"/>
          <w:szCs w:val="24"/>
        </w:rPr>
        <w:t xml:space="preserve">župan Krapinsko-zagorske županije raspisuje </w:t>
      </w:r>
    </w:p>
    <w:p w14:paraId="45F65E78" w14:textId="77777777" w:rsidR="0082580B" w:rsidRDefault="0082580B" w:rsidP="0082580B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792F96A" w14:textId="77777777" w:rsidR="0082580B" w:rsidRDefault="0082580B" w:rsidP="0082580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C77067C" w14:textId="77777777" w:rsidR="0082580B" w:rsidRDefault="0082580B" w:rsidP="0082580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JAVNI POZIV ZA SUDJELOVANJE NA </w:t>
      </w:r>
    </w:p>
    <w:p w14:paraId="7D40BEFA" w14:textId="77777777" w:rsidR="0082580B" w:rsidRDefault="0082580B" w:rsidP="0082580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XXI. IZLOŽBI STOKE I XXIII. IZLOŽBI KONJA </w:t>
      </w:r>
    </w:p>
    <w:p w14:paraId="37EB6772" w14:textId="77777777" w:rsidR="0082580B" w:rsidRDefault="0082580B" w:rsidP="0082580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KRAPINSKO-ZAGORSKE ŽUPANIJE </w:t>
      </w:r>
    </w:p>
    <w:p w14:paraId="5CEC462C" w14:textId="77777777" w:rsidR="0082580B" w:rsidRDefault="0082580B" w:rsidP="0082580B">
      <w:pPr>
        <w:tabs>
          <w:tab w:val="center" w:pos="1843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F4CE3F1" w14:textId="77777777" w:rsidR="0082580B" w:rsidRPr="004717A6" w:rsidRDefault="0082580B" w:rsidP="0082580B">
      <w:pPr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717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Krapinsko-zagorska županija i Grad Zlatar u suradnji sa Hrvatskom agencijom za poljoprivredu i hranu,  </w:t>
      </w:r>
      <w:r w:rsidRPr="004717A6">
        <w:rPr>
          <w:rFonts w:ascii="Times New Roman" w:eastAsia="Calibri" w:hAnsi="Times New Roman" w:cs="Times New Roman"/>
          <w:noProof w:val="0"/>
          <w:sz w:val="24"/>
        </w:rPr>
        <w:t xml:space="preserve">Središnjim savezom udruga uzgajivača hrvatskog </w:t>
      </w:r>
      <w:proofErr w:type="spellStart"/>
      <w:r w:rsidRPr="004717A6">
        <w:rPr>
          <w:rFonts w:ascii="Times New Roman" w:eastAsia="Calibri" w:hAnsi="Times New Roman" w:cs="Times New Roman"/>
          <w:noProof w:val="0"/>
          <w:sz w:val="24"/>
        </w:rPr>
        <w:t>hladnokrvnjaka</w:t>
      </w:r>
      <w:proofErr w:type="spellEnd"/>
      <w:r w:rsidRPr="004717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Ministarstvom poljoprivrede, Turističkom zajednicom Krapinsko-zagorske županije te stočarskim  i konjogojskim udrugama Krapinsko-zagorske županije organiziraju 18. svibnja 2024. godine (subota) na prostoru trenutnog sajmištu u Zlataru (prostor Trgonoma d.o.o.)  XXI. Izložbu stoke i XXIII. Izložbu konja Krapinsko-zagorske županije. </w:t>
      </w:r>
    </w:p>
    <w:p w14:paraId="73D18C35" w14:textId="77777777" w:rsidR="0082580B" w:rsidRPr="004717A6" w:rsidRDefault="0082580B" w:rsidP="0082580B">
      <w:pPr>
        <w:rPr>
          <w:rFonts w:ascii="Times New Roman" w:eastAsia="Calibri" w:hAnsi="Times New Roman" w:cs="Times New Roman"/>
          <w:noProof w:val="0"/>
          <w:sz w:val="24"/>
        </w:rPr>
      </w:pPr>
    </w:p>
    <w:p w14:paraId="48FCD09A" w14:textId="77777777" w:rsidR="0082580B" w:rsidRDefault="0082580B" w:rsidP="0082580B">
      <w:pPr>
        <w:ind w:firstLine="708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</w:rPr>
        <w:t xml:space="preserve">Pozivamo zainteresirane uzgajivače stoke i konja da se prijave na </w:t>
      </w:r>
      <w:r w:rsidRPr="004717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XXI. Izložbu stoke i XXIII. Izložbu konja Krapinsko-zagorske županije. </w:t>
      </w:r>
    </w:p>
    <w:p w14:paraId="25DB8DD2" w14:textId="77777777" w:rsidR="0082580B" w:rsidRDefault="0082580B" w:rsidP="0082580B">
      <w:pPr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 prijavu grla potrebno je dostaviti slijedeće podatke: ime i prezime vlasnika, OIB, adresu, kontakt telefon, e-mail adresu, broj računa te podatke o grlu: životni broj i naziv grla. </w:t>
      </w:r>
    </w:p>
    <w:p w14:paraId="72DC7E03" w14:textId="77777777" w:rsidR="0082580B" w:rsidRDefault="0082580B" w:rsidP="0082580B">
      <w:pPr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Stoka mora biti upisani u Matičnoj knjizi A i biti u kontroli mliječnosti.  Sva grla koja se prijavljuju moraju biti registrirana u obveznim registrima. </w:t>
      </w:r>
    </w:p>
    <w:p w14:paraId="0FDB394C" w14:textId="77777777" w:rsidR="0082580B" w:rsidRPr="004717A6" w:rsidRDefault="0082580B" w:rsidP="0082580B">
      <w:pPr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6831C3FE" w14:textId="77777777" w:rsidR="0082580B" w:rsidRPr="004717A6" w:rsidRDefault="0082580B" w:rsidP="0082580B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noProof w:val="0"/>
          <w:sz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Prijavnicu dostavite </w:t>
      </w:r>
      <w:r w:rsidRPr="004717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7</w:t>
      </w:r>
      <w:r w:rsidRPr="004717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svibnja 2024. godine </w:t>
      </w:r>
      <w:r w:rsidRPr="004717A6">
        <w:rPr>
          <w:rFonts w:ascii="Times New Roman" w:eastAsia="Calibri" w:hAnsi="Times New Roman" w:cs="Times New Roman"/>
          <w:noProof w:val="0"/>
          <w:sz w:val="24"/>
        </w:rPr>
        <w:t>na slijedeću adresu: Krapinsko-zagorska županija, Magistratska 1, 49 000 Krapina ili na  e-mail:</w:t>
      </w:r>
      <w:r w:rsidRPr="004717A6">
        <w:rPr>
          <w:rFonts w:ascii="Times New Roman" w:eastAsia="Calibri" w:hAnsi="Times New Roman" w:cs="Times New Roman"/>
          <w:noProof w:val="0"/>
        </w:rPr>
        <w:t xml:space="preserve"> </w:t>
      </w:r>
      <w:hyperlink r:id="rId9" w:history="1">
        <w:r w:rsidRPr="004018C5">
          <w:rPr>
            <w:rStyle w:val="Hiperveza"/>
            <w:rFonts w:ascii="Times New Roman" w:eastAsia="Calibri" w:hAnsi="Times New Roman" w:cs="Times New Roman"/>
            <w:noProof w:val="0"/>
          </w:rPr>
          <w:t>poljoprivreda@kzz.hr</w:t>
        </w:r>
      </w:hyperlink>
      <w:r w:rsidRPr="004717A6">
        <w:rPr>
          <w:rFonts w:ascii="Times New Roman" w:eastAsia="Calibri" w:hAnsi="Times New Roman" w:cs="Times New Roman"/>
          <w:noProof w:val="0"/>
        </w:rPr>
        <w:t xml:space="preserve">, </w:t>
      </w:r>
      <w:r w:rsidRPr="004717A6">
        <w:rPr>
          <w:rFonts w:ascii="Times New Roman" w:eastAsia="Calibri" w:hAnsi="Times New Roman" w:cs="Times New Roman"/>
          <w:noProof w:val="0"/>
          <w:sz w:val="24"/>
          <w:szCs w:val="24"/>
        </w:rPr>
        <w:t>a za</w:t>
      </w:r>
      <w:r w:rsidRPr="004717A6">
        <w:rPr>
          <w:rFonts w:ascii="Times New Roman" w:eastAsia="Calibri" w:hAnsi="Times New Roman" w:cs="Times New Roman"/>
          <w:noProof w:val="0"/>
          <w:sz w:val="24"/>
        </w:rPr>
        <w:t xml:space="preserve"> dodatne informacije možete nazvati na broj</w:t>
      </w:r>
      <w:r>
        <w:rPr>
          <w:rFonts w:ascii="Times New Roman" w:eastAsia="Calibri" w:hAnsi="Times New Roman" w:cs="Times New Roman"/>
          <w:noProof w:val="0"/>
          <w:sz w:val="24"/>
        </w:rPr>
        <w:t xml:space="preserve">eve </w:t>
      </w:r>
      <w:r w:rsidRPr="004717A6">
        <w:rPr>
          <w:rFonts w:ascii="Times New Roman" w:eastAsia="Calibri" w:hAnsi="Times New Roman" w:cs="Times New Roman"/>
          <w:noProof w:val="0"/>
          <w:sz w:val="24"/>
        </w:rPr>
        <w:t>telefona 049/329-049</w:t>
      </w:r>
      <w:r>
        <w:rPr>
          <w:rFonts w:ascii="Times New Roman" w:eastAsia="Calibri" w:hAnsi="Times New Roman" w:cs="Times New Roman"/>
          <w:noProof w:val="0"/>
          <w:sz w:val="24"/>
        </w:rPr>
        <w:t>; 049/329-084</w:t>
      </w:r>
      <w:r w:rsidRPr="004717A6">
        <w:rPr>
          <w:rFonts w:ascii="Times New Roman" w:eastAsia="Calibri" w:hAnsi="Times New Roman" w:cs="Times New Roman"/>
          <w:noProof w:val="0"/>
          <w:sz w:val="24"/>
        </w:rPr>
        <w:t>.</w:t>
      </w:r>
    </w:p>
    <w:p w14:paraId="5838C7A1" w14:textId="77777777" w:rsidR="0082580B" w:rsidRPr="009573EB" w:rsidRDefault="0082580B" w:rsidP="0082580B">
      <w:pPr>
        <w:tabs>
          <w:tab w:val="center" w:pos="0"/>
        </w:tabs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14:paraId="154F5BF5" w14:textId="77777777" w:rsidR="0082580B" w:rsidRDefault="0082580B" w:rsidP="0082580B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14:paraId="20879222" w14:textId="77777777" w:rsidR="0082580B" w:rsidRDefault="0082580B" w:rsidP="0082580B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14:paraId="0BFDEAD0" w14:textId="77777777" w:rsidR="0082580B" w:rsidRDefault="0082580B" w:rsidP="0082580B">
      <w:pPr>
        <w:tabs>
          <w:tab w:val="center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ŽUPAN</w:t>
      </w:r>
    </w:p>
    <w:p w14:paraId="2725D37A" w14:textId="77777777" w:rsidR="0082580B" w:rsidRDefault="0082580B" w:rsidP="0082580B">
      <w:pPr>
        <w:tabs>
          <w:tab w:val="center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712EC5B6" w14:textId="77777777" w:rsidR="0082580B" w:rsidRDefault="0082580B" w:rsidP="0082580B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Željko Kolar</w:t>
      </w:r>
    </w:p>
    <w:p w14:paraId="2A63C184" w14:textId="77777777" w:rsidR="0082580B" w:rsidRDefault="0082580B" w:rsidP="0082580B">
      <w:pPr>
        <w:rPr>
          <w:rFonts w:ascii="HRTimes" w:hAnsi="HRTimes"/>
          <w:sz w:val="28"/>
          <w:szCs w:val="20"/>
        </w:rPr>
      </w:pPr>
    </w:p>
    <w:p w14:paraId="5003BC18" w14:textId="77777777" w:rsidR="0082580B" w:rsidRDefault="0082580B" w:rsidP="0082580B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14:paraId="3A53C813" w14:textId="77777777" w:rsidR="0082580B" w:rsidRDefault="0082580B" w:rsidP="0082580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gospodarstvo, poljoprivredu, turizam, </w:t>
      </w:r>
    </w:p>
    <w:p w14:paraId="3B2F5533" w14:textId="77777777" w:rsidR="0082580B" w:rsidRDefault="0082580B" w:rsidP="0082580B">
      <w:pPr>
        <w:pStyle w:val="Bezproreda"/>
        <w:ind w:left="720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promet i komunalnu infrastrukturu,</w:t>
      </w:r>
    </w:p>
    <w:p w14:paraId="21E44644" w14:textId="77777777" w:rsidR="0082580B" w:rsidRDefault="0082580B" w:rsidP="0082580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</w:p>
    <w:p w14:paraId="4D687625" w14:textId="77777777" w:rsidR="0082580B" w:rsidRDefault="0082580B" w:rsidP="0082580B">
      <w:pPr>
        <w:spacing w:line="36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14:paraId="53408CE5" w14:textId="3B89424F" w:rsidR="008A562A" w:rsidRPr="00B06427" w:rsidRDefault="008A562A" w:rsidP="0082580B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A562A" w:rsidRPr="00B06427" w:rsidSect="00387F2E">
      <w:headerReference w:type="default" r:id="rId10"/>
      <w:footerReference w:type="default" r:id="rId11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1FDAC" w14:textId="77777777" w:rsidR="00387F2E" w:rsidRDefault="00387F2E" w:rsidP="00B06427">
      <w:r>
        <w:separator/>
      </w:r>
    </w:p>
  </w:endnote>
  <w:endnote w:type="continuationSeparator" w:id="0">
    <w:p w14:paraId="059D7E09" w14:textId="77777777" w:rsidR="00387F2E" w:rsidRDefault="00387F2E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7C7BC" w14:textId="77777777" w:rsidR="00387F2E" w:rsidRDefault="00387F2E" w:rsidP="00B06427">
      <w:r>
        <w:separator/>
      </w:r>
    </w:p>
  </w:footnote>
  <w:footnote w:type="continuationSeparator" w:id="0">
    <w:p w14:paraId="71F91C05" w14:textId="77777777" w:rsidR="00387F2E" w:rsidRDefault="00387F2E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938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10134F"/>
    <w:rsid w:val="0015659A"/>
    <w:rsid w:val="00387F2E"/>
    <w:rsid w:val="003D4AC4"/>
    <w:rsid w:val="004853FD"/>
    <w:rsid w:val="004F13D0"/>
    <w:rsid w:val="004F34B4"/>
    <w:rsid w:val="0065582C"/>
    <w:rsid w:val="00693AB1"/>
    <w:rsid w:val="00792FE8"/>
    <w:rsid w:val="0082580B"/>
    <w:rsid w:val="008A562A"/>
    <w:rsid w:val="008C5FE5"/>
    <w:rsid w:val="0093624E"/>
    <w:rsid w:val="00A836D0"/>
    <w:rsid w:val="00AC35DA"/>
    <w:rsid w:val="00B06427"/>
    <w:rsid w:val="00B92D0F"/>
    <w:rsid w:val="00C9578C"/>
    <w:rsid w:val="00D707B3"/>
    <w:rsid w:val="00DE337C"/>
    <w:rsid w:val="00F706F7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  <w:style w:type="character" w:customStyle="1" w:styleId="BezproredaChar">
    <w:name w:val="Bez proreda Char"/>
    <w:link w:val="Bezproreda"/>
    <w:locked/>
    <w:rsid w:val="0082580B"/>
    <w:rPr>
      <w:rFonts w:ascii="Calibri" w:eastAsia="Calibri" w:hAnsi="Calibri" w:cs="Calibri"/>
      <w:lang w:val="en-US"/>
    </w:rPr>
  </w:style>
  <w:style w:type="paragraph" w:styleId="Bezproreda">
    <w:name w:val="No Spacing"/>
    <w:link w:val="BezproredaChar"/>
    <w:qFormat/>
    <w:rsid w:val="0082580B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joprivreda@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Ivanka Kuščar</cp:lastModifiedBy>
  <cp:revision>2</cp:revision>
  <cp:lastPrinted>2014-11-26T14:09:00Z</cp:lastPrinted>
  <dcterms:created xsi:type="dcterms:W3CDTF">2024-05-02T07:01:00Z</dcterms:created>
  <dcterms:modified xsi:type="dcterms:W3CDTF">2024-05-02T07:01:00Z</dcterms:modified>
</cp:coreProperties>
</file>