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9C3D654" Type="http://schemas.openxmlformats.org/officeDocument/2006/relationships/officeDocument" Target="/word/document.xml" /><Relationship Id="coreR59C3D65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Style w:val="C3"/>
          <w:rFonts w:ascii="Times New Roman" w:hAnsi="Times New Roman"/>
          <w:b w:val="1"/>
        </w:rPr>
      </w:pPr>
      <w:r>
        <w:rPr>
          <w:rStyle w:val="C3"/>
          <w:rFonts w:ascii="Times New Roman" w:hAnsi="Times New Roman"/>
          <w:b w:val="1"/>
        </w:rPr>
        <w:t xml:space="preserve">   </w:t>
      </w:r>
      <w:r>
        <w:rPr>
          <w:rStyle w:val="C3"/>
          <w:rFonts w:ascii="Times New Roman" w:hAnsi="Times New Roman"/>
          <w:b w:val="1"/>
        </w:rPr>
        <w:t xml:space="preserve">                         </w:t>
      </w:r>
    </w:p>
    <w:p>
      <w:pPr>
        <w:rPr>
          <w:rStyle w:val="C3"/>
          <w:rFonts w:ascii="Times New Roman" w:hAnsi="Times New Roman"/>
          <w:b w:val="1"/>
        </w:rPr>
      </w:pPr>
    </w:p>
    <w:p>
      <w:pPr>
        <w:jc w:val="both"/>
        <w:rPr>
          <w:rStyle w:val="C3"/>
          <w:rFonts w:ascii="Times New Roman" w:hAnsi="Times New Roman"/>
        </w:rPr>
      </w:pPr>
    </w:p>
    <w:p>
      <w:pPr>
        <w:jc w:val="both"/>
        <w:rPr>
          <w:rStyle w:val="C3"/>
          <w:rFonts w:ascii="Times New Roman" w:hAnsi="Times New Roman"/>
        </w:rPr>
      </w:pPr>
    </w:p>
    <w:p>
      <w:pPr>
        <w:jc w:val="both"/>
        <w:rPr>
          <w:rStyle w:val="C3"/>
          <w:rFonts w:ascii="Times New Roman" w:hAnsi="Times New Roman"/>
        </w:rPr>
      </w:pPr>
    </w:p>
    <w:p>
      <w:pPr>
        <w:jc w:val="both"/>
        <w:rPr>
          <w:rStyle w:val="C3"/>
          <w:rFonts w:ascii="Times New Roman" w:hAnsi="Times New Roman"/>
        </w:rPr>
      </w:pPr>
    </w:p>
    <w:p>
      <w:pPr>
        <w:jc w:val="both"/>
        <w:rPr>
          <w:rStyle w:val="C3"/>
          <w:rFonts w:ascii="Times New Roman" w:hAnsi="Times New Roman"/>
        </w:rPr>
      </w:pPr>
    </w:p>
    <w:p>
      <w:pPr>
        <w:jc w:val="both"/>
        <w:rPr>
          <w:rStyle w:val="C3"/>
          <w:rFonts w:ascii="Times New Roman" w:hAnsi="Times New Roman"/>
        </w:rPr>
      </w:pPr>
    </w:p>
    <w:p>
      <w:pPr>
        <w:jc w:val="both"/>
        <w:rPr>
          <w:rStyle w:val="C3"/>
          <w:rFonts w:ascii="Times New Roman" w:hAnsi="Times New Roman"/>
        </w:rPr>
      </w:pPr>
    </w:p>
    <w:p>
      <w:pPr>
        <w:jc w:val="both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>KLASA: 400-07/24-01/27</w:t>
      </w:r>
    </w:p>
    <w:p>
      <w:pPr>
        <w:jc w:val="both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>URBROJ: 2140-01-24-04</w:t>
      </w:r>
    </w:p>
    <w:p>
      <w:pPr>
        <w:jc w:val="both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 xml:space="preserve">Krapina,  26. lipnja 2024.</w:t>
      </w:r>
    </w:p>
    <w:p>
      <w:pPr>
        <w:rPr>
          <w:rStyle w:val="C3"/>
          <w:rFonts w:ascii="Times New Roman" w:hAnsi="Times New Roman"/>
        </w:rPr>
      </w:pPr>
    </w:p>
    <w:p>
      <w:pPr>
        <w:rPr>
          <w:rStyle w:val="C3"/>
          <w:rFonts w:ascii="Times New Roman" w:hAnsi="Times New Roman"/>
        </w:rPr>
      </w:pPr>
    </w:p>
    <w:p>
      <w:pPr>
        <w:jc w:val="both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 xml:space="preserve">                Na temelju članka 36. st. 3. Zakona o proračunu („Narodne novine“ broj 87/08, 109/07, 136/12 i 15/15) i članka 17. Statuta Krapinsko-zagorske županije („Službeni glasnik Krapinsko-zagorske županije”  broj 13/01, 5/06, 14/09, 11/13, 13/18, 5/20, 10/21 i 15/21-pročišćeni tekst), </w:t>
      </w:r>
      <w:r>
        <w:rPr>
          <w:rStyle w:val="C3"/>
          <w:rFonts w:ascii="Times New Roman" w:hAnsi="Times New Roman"/>
          <w:b w:val="1"/>
        </w:rPr>
        <w:t>Županijska skupština Krapinsko-zago</w:t>
      </w:r>
      <w:r>
        <w:rPr>
          <w:rStyle w:val="C3"/>
          <w:rFonts w:ascii="Times New Roman" w:hAnsi="Times New Roman"/>
          <w:b w:val="1"/>
        </w:rPr>
        <w:t>rske županije</w:t>
      </w:r>
      <w:r>
        <w:rPr>
          <w:rStyle w:val="C3"/>
          <w:rFonts w:ascii="Times New Roman" w:hAnsi="Times New Roman"/>
        </w:rPr>
        <w:t xml:space="preserve"> na 18. sjednici održanoj dana  26. lipnja 2024. godine, donijela je</w:t>
      </w:r>
    </w:p>
    <w:p>
      <w:pPr>
        <w:rPr>
          <w:rStyle w:val="C3"/>
          <w:rFonts w:ascii="Times New Roman" w:hAnsi="Times New Roman"/>
        </w:rPr>
      </w:pPr>
    </w:p>
    <w:p>
      <w:pPr>
        <w:rPr>
          <w:rStyle w:val="C3"/>
          <w:rFonts w:ascii="Times New Roman" w:hAnsi="Times New Roman"/>
        </w:rPr>
      </w:pPr>
    </w:p>
    <w:p>
      <w:pPr>
        <w:jc w:val="center"/>
        <w:rPr>
          <w:rStyle w:val="C3"/>
          <w:rFonts w:ascii="Times New Roman" w:hAnsi="Times New Roman"/>
          <w:b w:val="1"/>
        </w:rPr>
      </w:pPr>
      <w:r>
        <w:rPr>
          <w:rStyle w:val="C3"/>
          <w:rFonts w:ascii="Times New Roman" w:hAnsi="Times New Roman"/>
          <w:b w:val="1"/>
        </w:rPr>
        <w:t>O D L U K U</w:t>
      </w:r>
    </w:p>
    <w:p>
      <w:pPr>
        <w:jc w:val="center"/>
        <w:rPr>
          <w:rStyle w:val="C3"/>
          <w:rFonts w:ascii="Times New Roman" w:hAnsi="Times New Roman"/>
          <w:b w:val="1"/>
        </w:rPr>
      </w:pPr>
      <w:r>
        <w:rPr>
          <w:rStyle w:val="C3"/>
          <w:rFonts w:ascii="Times New Roman" w:hAnsi="Times New Roman"/>
          <w:b w:val="1"/>
        </w:rPr>
        <w:t>o davanju suglasnosti na Prijedlog</w:t>
      </w:r>
      <w:r>
        <w:rPr>
          <w:rStyle w:val="C3"/>
          <w:rFonts w:ascii="Times New Roman" w:hAnsi="Times New Roman"/>
          <w:b w:val="1"/>
        </w:rPr>
        <w:t xml:space="preserve"> </w:t>
      </w:r>
      <w:r>
        <w:rPr>
          <w:rStyle w:val="C3"/>
          <w:rFonts w:ascii="Times New Roman" w:hAnsi="Times New Roman"/>
          <w:b w:val="1"/>
        </w:rPr>
        <w:t>I</w:t>
      </w:r>
      <w:r>
        <w:rPr>
          <w:rStyle w:val="C3"/>
          <w:rFonts w:ascii="Times New Roman" w:hAnsi="Times New Roman"/>
          <w:b w:val="1"/>
        </w:rPr>
        <w:t xml:space="preserve">. </w:t>
      </w:r>
      <w:r>
        <w:rPr>
          <w:rStyle w:val="C3"/>
          <w:rFonts w:ascii="Times New Roman" w:hAnsi="Times New Roman"/>
          <w:b w:val="1"/>
        </w:rPr>
        <w:t>i</w:t>
      </w:r>
      <w:r>
        <w:rPr>
          <w:rStyle w:val="C3"/>
          <w:rFonts w:ascii="Times New Roman" w:hAnsi="Times New Roman"/>
          <w:b w:val="1"/>
        </w:rPr>
        <w:t>zmjen</w:t>
      </w:r>
      <w:r>
        <w:rPr>
          <w:rStyle w:val="C3"/>
          <w:rFonts w:ascii="Times New Roman" w:hAnsi="Times New Roman"/>
          <w:b w:val="1"/>
        </w:rPr>
        <w:t>a</w:t>
      </w:r>
      <w:r>
        <w:rPr>
          <w:rStyle w:val="C3"/>
          <w:rFonts w:ascii="Times New Roman" w:hAnsi="Times New Roman"/>
          <w:b w:val="1"/>
        </w:rPr>
        <w:t xml:space="preserve"> i dopun</w:t>
      </w:r>
      <w:r>
        <w:rPr>
          <w:rStyle w:val="C3"/>
          <w:rFonts w:ascii="Times New Roman" w:hAnsi="Times New Roman"/>
          <w:b w:val="1"/>
        </w:rPr>
        <w:t>a</w:t>
      </w:r>
      <w:r>
        <w:rPr>
          <w:rStyle w:val="C3"/>
          <w:rFonts w:ascii="Times New Roman" w:hAnsi="Times New Roman"/>
          <w:b w:val="1"/>
        </w:rPr>
        <w:t xml:space="preserve"> </w:t>
      </w:r>
      <w:r>
        <w:rPr>
          <w:rStyle w:val="C3"/>
          <w:rFonts w:ascii="Times New Roman" w:hAnsi="Times New Roman"/>
          <w:b w:val="1"/>
        </w:rPr>
        <w:t xml:space="preserve"> F</w:t>
      </w:r>
      <w:r>
        <w:rPr>
          <w:rStyle w:val="C3"/>
          <w:rFonts w:ascii="Times New Roman" w:hAnsi="Times New Roman"/>
          <w:b w:val="1"/>
        </w:rPr>
        <w:t xml:space="preserve">inancijskog plana </w:t>
      </w:r>
    </w:p>
    <w:p>
      <w:pPr>
        <w:jc w:val="center"/>
        <w:rPr>
          <w:rStyle w:val="C3"/>
          <w:rFonts w:ascii="Times New Roman" w:hAnsi="Times New Roman"/>
          <w:b w:val="1"/>
        </w:rPr>
      </w:pPr>
      <w:r>
        <w:rPr>
          <w:rStyle w:val="C3"/>
          <w:rFonts w:ascii="Times New Roman" w:hAnsi="Times New Roman"/>
          <w:b w:val="1"/>
        </w:rPr>
        <w:t>Županijske uprave za ceste Krapinsko-zagorske županije za 20</w:t>
      </w:r>
      <w:r>
        <w:rPr>
          <w:rStyle w:val="C3"/>
          <w:rFonts w:ascii="Times New Roman" w:hAnsi="Times New Roman"/>
          <w:b w:val="1"/>
        </w:rPr>
        <w:t>2</w:t>
      </w:r>
      <w:r>
        <w:rPr>
          <w:rStyle w:val="C3"/>
          <w:rFonts w:ascii="Times New Roman" w:hAnsi="Times New Roman"/>
          <w:b w:val="1"/>
        </w:rPr>
        <w:t>4</w:t>
      </w:r>
      <w:r>
        <w:rPr>
          <w:rStyle w:val="C3"/>
          <w:rFonts w:ascii="Times New Roman" w:hAnsi="Times New Roman"/>
          <w:b w:val="1"/>
        </w:rPr>
        <w:t>. godinu</w:t>
      </w:r>
    </w:p>
    <w:p>
      <w:pPr>
        <w:ind w:left="708"/>
        <w:rPr>
          <w:rStyle w:val="C3"/>
          <w:rFonts w:ascii="Times New Roman" w:hAnsi="Times New Roman"/>
        </w:rPr>
      </w:pPr>
    </w:p>
    <w:p>
      <w:pPr>
        <w:ind w:left="708"/>
        <w:rPr>
          <w:rStyle w:val="C3"/>
          <w:rFonts w:ascii="Times New Roman" w:hAnsi="Times New Roman"/>
        </w:rPr>
      </w:pPr>
    </w:p>
    <w:p>
      <w:pPr>
        <w:jc w:val="center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  <w:b w:val="1"/>
        </w:rPr>
        <w:t>I.</w:t>
      </w:r>
    </w:p>
    <w:p>
      <w:pPr>
        <w:ind w:firstLine="348"/>
        <w:jc w:val="both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 xml:space="preserve">      Daje se suglasnost na Prijedlog I. izmjena i dopuna Financijskog plana Županijske uprave za ceste Krapinsko-zagorske županije za 2024. godinu,  KLASA: 400-01/23-01/01,                     URBROJ: 2140-35-04/1-24-7 utvrđen na 17. sjednici Upravnog vijeća održanoj 12. lipnja 2024. godine.  </w:t>
      </w:r>
    </w:p>
    <w:p>
      <w:pPr>
        <w:ind w:firstLine="348"/>
        <w:jc w:val="both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ab/>
      </w:r>
    </w:p>
    <w:p>
      <w:pPr>
        <w:jc w:val="center"/>
        <w:rPr>
          <w:rStyle w:val="C3"/>
          <w:rFonts w:ascii="Times New Roman" w:hAnsi="Times New Roman"/>
          <w:b w:val="1"/>
        </w:rPr>
      </w:pPr>
      <w:r>
        <w:rPr>
          <w:rStyle w:val="C3"/>
          <w:rFonts w:ascii="Times New Roman" w:hAnsi="Times New Roman"/>
          <w:b w:val="1"/>
        </w:rPr>
        <w:t>II.</w:t>
      </w:r>
    </w:p>
    <w:p>
      <w:pPr>
        <w:jc w:val="both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  <w:b w:val="1"/>
        </w:rPr>
        <w:tab/>
      </w:r>
      <w:r>
        <w:rPr>
          <w:rStyle w:val="C3"/>
          <w:rFonts w:ascii="Times New Roman" w:hAnsi="Times New Roman"/>
        </w:rPr>
        <w:t xml:space="preserve">Ova  Odluka objaviti će se u „Službenom glasniku Krapinsko-zagorske županije“.</w:t>
      </w:r>
    </w:p>
    <w:p>
      <w:pPr>
        <w:jc w:val="both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 xml:space="preserve">                                                                                           </w:t>
      </w:r>
    </w:p>
    <w:p>
      <w:pPr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 xml:space="preserve">        </w:t>
      </w:r>
    </w:p>
    <w:p>
      <w:pPr>
        <w:rPr>
          <w:rStyle w:val="C3"/>
          <w:rFonts w:ascii="Times New Roman" w:hAnsi="Times New Roman"/>
        </w:rPr>
      </w:pPr>
    </w:p>
    <w:p>
      <w:pPr>
        <w:rPr>
          <w:rStyle w:val="C3"/>
          <w:rFonts w:ascii="Times New Roman" w:hAnsi="Times New Roman"/>
          <w:b w:val="1"/>
        </w:rPr>
      </w:pPr>
      <w:r>
        <w:rPr>
          <w:rStyle w:val="C3"/>
          <w:rFonts w:ascii="Times New Roman" w:hAnsi="Times New Roman"/>
          <w:b w:val="1"/>
        </w:rPr>
        <w:tab/>
        <w:tab/>
        <w:tab/>
        <w:tab/>
        <w:tab/>
        <w:tab/>
        <w:tab/>
        <w:tab/>
        <w:t xml:space="preserve">           </w:t>
      </w:r>
      <w:r>
        <w:rPr>
          <w:rStyle w:val="C3"/>
          <w:rFonts w:ascii="Times New Roman" w:hAnsi="Times New Roman"/>
          <w:b w:val="1"/>
        </w:rPr>
        <w:t xml:space="preserve">  </w:t>
      </w:r>
      <w:r>
        <w:rPr>
          <w:rStyle w:val="C3"/>
          <w:rFonts w:ascii="Times New Roman" w:hAnsi="Times New Roman"/>
          <w:b w:val="1"/>
        </w:rPr>
        <w:t>PREDSJEDNI</w:t>
      </w:r>
      <w:r>
        <w:rPr>
          <w:rStyle w:val="C3"/>
          <w:rFonts w:ascii="Times New Roman" w:hAnsi="Times New Roman"/>
          <w:b w:val="1"/>
        </w:rPr>
        <w:t>K</w:t>
      </w:r>
    </w:p>
    <w:p>
      <w:pPr>
        <w:rPr>
          <w:rStyle w:val="C3"/>
          <w:rFonts w:ascii="Times New Roman" w:hAnsi="Times New Roman"/>
          <w:b w:val="1"/>
        </w:rPr>
      </w:pPr>
      <w:r>
        <w:rPr>
          <w:rStyle w:val="C3"/>
          <w:rFonts w:ascii="Times New Roman" w:hAnsi="Times New Roman"/>
          <w:b w:val="1"/>
        </w:rPr>
        <w:tab/>
        <w:tab/>
        <w:tab/>
        <w:tab/>
        <w:tab/>
        <w:tab/>
        <w:tab/>
        <w:tab/>
      </w:r>
      <w:r>
        <w:rPr>
          <w:rStyle w:val="C3"/>
          <w:rFonts w:ascii="Times New Roman" w:hAnsi="Times New Roman"/>
          <w:b w:val="1"/>
        </w:rPr>
        <w:t xml:space="preserve">    </w:t>
      </w:r>
      <w:r>
        <w:rPr>
          <w:rStyle w:val="C3"/>
          <w:rFonts w:ascii="Times New Roman" w:hAnsi="Times New Roman"/>
          <w:b w:val="1"/>
        </w:rPr>
        <w:t>ŽUPANIJSKE SKUPŠTINE</w:t>
        <w:tab/>
        <w:tab/>
        <w:tab/>
        <w:tab/>
        <w:tab/>
        <w:tab/>
        <w:tab/>
        <w:tab/>
      </w:r>
      <w:r>
        <w:rPr>
          <w:rStyle w:val="C3"/>
          <w:rFonts w:ascii="Times New Roman" w:hAnsi="Times New Roman"/>
        </w:rPr>
        <w:t xml:space="preserve">                Zlatko Šorša</w:t>
      </w:r>
    </w:p>
    <w:p>
      <w:pPr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 xml:space="preserve">DOSTAVITI: </w:t>
        <w:tab/>
        <w:tab/>
        <w:tab/>
        <w:tab/>
        <w:tab/>
        <w:tab/>
        <w:tab/>
        <w:tab/>
        <w:t xml:space="preserve"> </w:t>
      </w:r>
    </w:p>
    <w:p>
      <w:pPr>
        <w:numPr>
          <w:ilvl w:val="0"/>
          <w:numId w:val="3"/>
        </w:numPr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 xml:space="preserve">Županijska uprava za ceste KZŽ, </w:t>
        <w:tab/>
        <w:tab/>
        <w:tab/>
        <w:tab/>
        <w:tab/>
      </w:r>
    </w:p>
    <w:p>
      <w:pPr>
        <w:ind w:left="360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 xml:space="preserve">n/p  ravnatelja, Pregrada, Janka Leskovara 40/1,</w:t>
      </w:r>
    </w:p>
    <w:p>
      <w:pPr>
        <w:numPr>
          <w:ilvl w:val="0"/>
          <w:numId w:val="3"/>
        </w:numPr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>«Službeni glasnik Krapinsko-zagorske županije»,</w:t>
      </w:r>
    </w:p>
    <w:p>
      <w:pPr>
        <w:ind w:left="360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>za objavu,</w:t>
      </w:r>
    </w:p>
    <w:p>
      <w:pPr>
        <w:numPr>
          <w:ilvl w:val="0"/>
          <w:numId w:val="3"/>
        </w:numPr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>Upravni odjel za financije i proračun,</w:t>
      </w:r>
    </w:p>
    <w:p>
      <w:pPr>
        <w:numPr>
          <w:ilvl w:val="0"/>
          <w:numId w:val="3"/>
        </w:numPr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>Upravni odjel za gospodarstvo, poljoprivredu, turizam,</w:t>
      </w:r>
    </w:p>
    <w:p>
      <w:pPr>
        <w:ind w:left="360"/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>promet i komunalnu infrastrukturu,</w:t>
      </w:r>
    </w:p>
    <w:p>
      <w:pPr>
        <w:numPr>
          <w:ilvl w:val="0"/>
          <w:numId w:val="3"/>
        </w:numPr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 xml:space="preserve">za prilog Zapisniku,                    </w:t>
        <w:tab/>
        <w:tab/>
        <w:tab/>
        <w:tab/>
        <w:t xml:space="preserve">            </w:t>
      </w:r>
    </w:p>
    <w:p>
      <w:pPr>
        <w:numPr>
          <w:ilvl w:val="0"/>
          <w:numId w:val="3"/>
        </w:numPr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>za Zbirku isprava,</w:t>
      </w:r>
    </w:p>
    <w:p>
      <w:pPr>
        <w:numPr>
          <w:ilvl w:val="0"/>
          <w:numId w:val="3"/>
        </w:numPr>
        <w:rPr>
          <w:rStyle w:val="C3"/>
          <w:rFonts w:ascii="Times New Roman" w:hAnsi="Times New Roman"/>
        </w:rPr>
      </w:pPr>
      <w:r>
        <w:rPr>
          <w:rStyle w:val="C3"/>
          <w:rFonts w:ascii="Times New Roman" w:hAnsi="Times New Roman"/>
        </w:rPr>
        <w:t xml:space="preserve">Pismohrana.            </w:t>
      </w:r>
    </w:p>
    <w:sectPr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type w:val="nextPage"/>
      <w:pgSz w:w="11906" w:h="16838" w:code="0"/>
      <w:pgMar w:left="1418" w:right="1418" w:top="1440" w:bottom="1134" w:header="720" w:footer="720" w:gutter="0"/>
      <w:cols w:equalWidth="1" w:space="720"/>
      <w:titlePg w:val="1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ind w:right="360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framePr w:wrap="around" w:vAnchor="text" w:hAnchor="margin" w:x="-8" w:y="1"/>
      <w:rPr>
        <w:rStyle w:val="C6"/>
      </w:rPr>
    </w:pPr>
    <w:r>
      <w:fldChar w:fldCharType="begin"/>
    </w:r>
    <w:r>
      <w:rPr>
        <w:rStyle w:val="C6"/>
      </w:rPr>
      <w:instrText xml:space="preserve">PAGE  </w:instrText>
    </w:r>
    <w:r>
      <w:rPr>
        <w:rStyle w:val="C6"/>
      </w:rPr>
      <w:fldChar w:fldCharType="separate"/>
    </w:r>
    <w:r>
      <w:rPr>
        <w:rStyle w:val="C6"/>
      </w:rPr>
      <w:t>#</w:t>
    </w:r>
    <w:r>
      <w:rPr>
        <w:rStyle w:val="C6"/>
      </w:rPr>
      <w:fldChar w:fldCharType="end"/>
    </w:r>
  </w:p>
  <w:p>
    <w:pPr>
      <w:pStyle w:val="P1"/>
      <w:ind w:right="360"/>
      <w:rPr>
        <w:rStyle w:val="C6"/>
      </w:rPr>
    </w:pPr>
  </w:p>
</w:ftr>
</file>

<file path=word/numbering.xml><?xml version="1.0" encoding="utf-8"?>
<w:numbering xmlns:w="http://schemas.openxmlformats.org/wordprocessingml/2006/main">
  <w:abstractNum w:abstractNumId="0">
    <w:nsid w:val="09867873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4A25228D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2">
    <w:nsid w:val="647F2E08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Arial" w:hAnsi="Arial"/>
      <w:sz w:val="24"/>
    </w:rPr>
  </w:style>
  <w:style w:type="paragraph" w:styleId="P1">
    <w:name w:val="Podnožje"/>
    <w:aliases w:val=" Char"/>
    <w:basedOn w:val="P0"/>
    <w:next w:val="P1"/>
    <w:link w:val="C4"/>
    <w:pPr>
      <w:tabs>
        <w:tab w:val="center" w:pos="4153" w:leader="none"/>
        <w:tab w:val="right" w:pos="8306" w:leader="none"/>
      </w:tabs>
    </w:pPr>
    <w:rPr/>
  </w:style>
  <w:style w:type="paragraph" w:styleId="P2">
    <w:name w:val="Tekst balončića"/>
    <w:basedOn w:val="P0"/>
    <w:next w:val="P2"/>
    <w:link w:val="C5"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Zadani font odlomka"/>
    <w:rPr/>
  </w:style>
  <w:style w:type="character" w:styleId="C4">
    <w:name w:val="Podnožje Char"/>
    <w:aliases w:val=" Char Char"/>
    <w:link w:val="P1"/>
    <w:rPr/>
  </w:style>
  <w:style w:type="character" w:styleId="C5">
    <w:name w:val="Tekst balončića Char"/>
    <w:link w:val="P2"/>
    <w:rPr>
      <w:rFonts w:ascii="Tahoma" w:hAnsi="Tahoma"/>
      <w:sz w:val="16"/>
    </w:rPr>
  </w:style>
  <w:style w:type="character" w:styleId="C6">
    <w:name w:val="Broj stranice"/>
    <w:basedOn w:val="C3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Obična tablica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Almica Horvat</dc:creator>
  <dcterms:created xsi:type="dcterms:W3CDTF">2014-03-05T09:47:00Z</dcterms:created>
  <cp:lastModifiedBy>info-Zoran\ZoranG</cp:lastModifiedBy>
  <cp:lastPrinted>2024-06-25T07:41:00Z</cp:lastPrinted>
  <dcterms:modified xsi:type="dcterms:W3CDTF">2024-07-23T12:48:11Z</dcterms:modified>
  <cp:revision>51</cp:revision>
  <dc:title>                       </dc:title>
</cp:coreProperties>
</file>