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+*xfs*pvs*Akl*cvA*xBj*qkc*oEa*osi*ohs*ttn*pBk*-</w:t>
            </w:r>
            <w:r>
              <w:rPr>
                <w:rFonts w:ascii="PDF417x" w:hAnsi="PDF417x"/>
                <w:sz w:val="24"/>
                <w:szCs w:val="24"/>
              </w:rPr>
              <w:br/>
              <w:t>+*yqw*uwg*zgq*mAx*yni*krn*ivy*ytn*hyC*pwg*zew*-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+*eDs*lyd*lyd*lyd*lyd*koz*bke*jkt*Dsd*ECy*zfE*-</w:t>
            </w:r>
            <w:r>
              <w:rPr>
                <w:rFonts w:ascii="PDF417x" w:hAnsi="PDF417x"/>
                <w:sz w:val="24"/>
                <w:szCs w:val="24"/>
              </w:rPr>
              <w:br/>
              <w:t>+*ftw*ogi*vDb*kqb*Cga*awa*vBa*Brr*nvl*tuC*onA*-</w:t>
            </w:r>
            <w:r>
              <w:rPr>
                <w:rFonts w:ascii="PDF417x" w:hAnsi="PDF417x"/>
                <w:sz w:val="24"/>
                <w:szCs w:val="24"/>
              </w:rPr>
              <w:br/>
              <w:t>+*ftA*lDv*wfD*uia*zgf*wEl*psc*miB*ysF*ojg*uws*-</w:t>
            </w:r>
            <w:r>
              <w:rPr>
                <w:rFonts w:ascii="PDF417x" w:hAnsi="PDF417x"/>
                <w:sz w:val="24"/>
                <w:szCs w:val="24"/>
              </w:rPr>
              <w:br/>
              <w:t>+*xjq*nCy*jEc*jra*Awf*Bdw*Dfk*Edw*bln*Aui*uzq*-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  <w:lang w:eastAsia="hr-HR"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10C261DC" w14:textId="48CA4568" w:rsidR="009B2680" w:rsidRPr="00A46026" w:rsidRDefault="009B2680" w:rsidP="009B2680">
      <w:pPr>
        <w:pStyle w:val="Bezproreda"/>
        <w:tabs>
          <w:tab w:val="left" w:pos="9354"/>
        </w:tabs>
        <w:rPr>
          <w:b/>
          <w:noProof/>
          <w:lang w:eastAsia="hr-HR"/>
        </w:rPr>
      </w:pPr>
      <w:r w:rsidRPr="00A46026">
        <w:rPr>
          <w:rFonts w:ascii="Times New Roman" w:hAnsi="Times New Roman"/>
          <w:b/>
          <w:sz w:val="24"/>
          <w:szCs w:val="24"/>
        </w:rPr>
        <w:t xml:space="preserve">Upravni odjel za gospodarstvo, poljoprivredu, </w:t>
      </w:r>
    </w:p>
    <w:p w14:paraId="0C30DFDC" w14:textId="77777777" w:rsidR="009B2680" w:rsidRPr="00A46026" w:rsidRDefault="009B2680" w:rsidP="009B268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46026">
        <w:rPr>
          <w:rFonts w:ascii="Times New Roman" w:hAnsi="Times New Roman"/>
          <w:b/>
          <w:sz w:val="24"/>
          <w:szCs w:val="24"/>
        </w:rPr>
        <w:t>turizam, promet i komunalnu infrastrukturu</w:t>
      </w:r>
    </w:p>
    <w:p w14:paraId="4A08B178" w14:textId="77777777" w:rsidR="009B2680" w:rsidRPr="00FD39FD" w:rsidRDefault="009B2680" w:rsidP="009B2680">
      <w:pPr>
        <w:pStyle w:val="Bezproreda"/>
        <w:rPr>
          <w:rFonts w:ascii="Times New Roman" w:hAnsi="Times New Roman"/>
          <w:sz w:val="24"/>
          <w:szCs w:val="24"/>
        </w:rPr>
      </w:pPr>
    </w:p>
    <w:p w14:paraId="4A8D2B6D" w14:textId="77777777" w:rsidR="009B2680" w:rsidRPr="00C76A51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76A51">
        <w:rPr>
          <w:rFonts w:ascii="Times New Roman" w:hAnsi="Times New Roman"/>
          <w:b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334-01/24-01/08</w:t>
      </w:r>
    </w:p>
    <w:p w14:paraId="24C7BE7B" w14:textId="77777777" w:rsidR="009B2680" w:rsidRPr="00C76A51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76A51">
        <w:rPr>
          <w:rFonts w:ascii="Times New Roman" w:hAnsi="Times New Roman"/>
          <w:b/>
          <w:sz w:val="24"/>
          <w:szCs w:val="24"/>
        </w:rPr>
        <w:t>URBROJ:</w:t>
      </w:r>
      <w:r w:rsidRPr="00C76A51">
        <w:rPr>
          <w:rFonts w:ascii="Times New Roman" w:hAnsi="Times New Roman"/>
          <w:sz w:val="24"/>
          <w:szCs w:val="24"/>
        </w:rPr>
        <w:t xml:space="preserve"> 2140-06</w:t>
      </w:r>
      <w:r>
        <w:rPr>
          <w:rFonts w:ascii="Times New Roman" w:hAnsi="Times New Roman"/>
          <w:sz w:val="24"/>
          <w:szCs w:val="24"/>
        </w:rPr>
        <w:t>/3-24-10</w:t>
      </w:r>
    </w:p>
    <w:p w14:paraId="1DE32BE8" w14:textId="77777777" w:rsidR="009B2680" w:rsidRPr="00C76A51" w:rsidRDefault="009B2680" w:rsidP="009B2680">
      <w:pPr>
        <w:pStyle w:val="Bezproreda"/>
        <w:rPr>
          <w:rFonts w:ascii="Times New Roman" w:hAnsi="Times New Roman"/>
          <w:sz w:val="24"/>
          <w:szCs w:val="24"/>
        </w:rPr>
      </w:pPr>
      <w:r w:rsidRPr="00C76A51">
        <w:rPr>
          <w:rFonts w:ascii="Times New Roman" w:hAnsi="Times New Roman"/>
          <w:sz w:val="24"/>
          <w:szCs w:val="24"/>
        </w:rPr>
        <w:t xml:space="preserve">Krapina, </w:t>
      </w:r>
      <w:r>
        <w:rPr>
          <w:rFonts w:ascii="Times New Roman" w:hAnsi="Times New Roman"/>
          <w:sz w:val="24"/>
          <w:szCs w:val="24"/>
        </w:rPr>
        <w:t>21</w:t>
      </w:r>
      <w:r w:rsidRPr="00C76A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listopad</w:t>
      </w:r>
      <w:r w:rsidRPr="00C76A5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C76A51">
        <w:rPr>
          <w:rFonts w:ascii="Times New Roman" w:hAnsi="Times New Roman"/>
          <w:sz w:val="24"/>
          <w:szCs w:val="24"/>
        </w:rPr>
        <w:t>.</w:t>
      </w:r>
    </w:p>
    <w:p w14:paraId="2F18381A" w14:textId="77777777" w:rsidR="009B2680" w:rsidRPr="00FD39FD" w:rsidRDefault="009B2680" w:rsidP="009B2680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14:paraId="4F2D0899" w14:textId="77777777" w:rsidR="009B2680" w:rsidRPr="00000BE6" w:rsidRDefault="009B2680" w:rsidP="009B2680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0BE6">
        <w:rPr>
          <w:rFonts w:ascii="Times New Roman" w:hAnsi="Times New Roman"/>
          <w:sz w:val="24"/>
          <w:szCs w:val="24"/>
          <w:shd w:val="clear" w:color="auto" w:fill="FFFFFF"/>
        </w:rPr>
        <w:t>Na temelju članka 11. Zakona o pravu na pristup informacijama („Narodne novine“, broj 25/13, 85/15 i 69/22) i Kodeksa savjetovanja sa zainteresiranom javnošću u postupcima donošenja općih akata Krapinsko-zagorske županije („Službeni glasnik Krapinsko-zagorske županije“, broj 24/14) upućuje se</w:t>
      </w:r>
    </w:p>
    <w:p w14:paraId="0DAFB68B" w14:textId="77777777" w:rsidR="009B2680" w:rsidRPr="00092C41" w:rsidRDefault="009B2680" w:rsidP="009B2680">
      <w:pPr>
        <w:pStyle w:val="Bezproreda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8FAA79F" w14:textId="77777777" w:rsidR="009B2680" w:rsidRPr="00092C41" w:rsidRDefault="009B2680" w:rsidP="009B2680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92C4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 A V N I   P O Z I V</w:t>
      </w:r>
    </w:p>
    <w:p w14:paraId="32FD5049" w14:textId="77777777" w:rsidR="009B2680" w:rsidRPr="00092C41" w:rsidRDefault="009B2680" w:rsidP="009B2680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3AFDCBF9" w14:textId="77777777" w:rsidR="009B2680" w:rsidRDefault="009B2680" w:rsidP="009B2680">
      <w:pPr>
        <w:pStyle w:val="Bezproreda"/>
        <w:jc w:val="center"/>
        <w:rPr>
          <w:rStyle w:val="Naglaeno"/>
          <w:rFonts w:ascii="Times New Roman" w:hAnsi="Times New Roman"/>
          <w:sz w:val="24"/>
          <w:szCs w:val="24"/>
        </w:rPr>
      </w:pPr>
      <w:r w:rsidRPr="00092C4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za savjetovanje</w:t>
      </w:r>
      <w:r w:rsidRPr="000160B8">
        <w:rPr>
          <w:rStyle w:val="Naglaeno"/>
          <w:rFonts w:ascii="Times New Roman" w:hAnsi="Times New Roman"/>
          <w:sz w:val="24"/>
          <w:szCs w:val="24"/>
        </w:rPr>
        <w:t xml:space="preserve"> sa zainteresiranom javnošću u postupku donošenja </w:t>
      </w:r>
      <w:r>
        <w:rPr>
          <w:rStyle w:val="Naglaeno"/>
          <w:rFonts w:ascii="Times New Roman" w:hAnsi="Times New Roman"/>
          <w:sz w:val="24"/>
          <w:szCs w:val="24"/>
        </w:rPr>
        <w:t xml:space="preserve"> </w:t>
      </w:r>
    </w:p>
    <w:p w14:paraId="3586E5ED" w14:textId="77777777" w:rsidR="009B2680" w:rsidRDefault="009B2680" w:rsidP="009B2680">
      <w:pPr>
        <w:pStyle w:val="Bezproreda"/>
        <w:jc w:val="center"/>
        <w:rPr>
          <w:rStyle w:val="Naglaeno"/>
          <w:rFonts w:ascii="Times New Roman" w:hAnsi="Times New Roman"/>
          <w:sz w:val="24"/>
          <w:szCs w:val="24"/>
        </w:rPr>
      </w:pPr>
      <w:r>
        <w:rPr>
          <w:rStyle w:val="Naglaeno"/>
          <w:rFonts w:ascii="Times New Roman" w:hAnsi="Times New Roman"/>
          <w:sz w:val="24"/>
          <w:szCs w:val="24"/>
        </w:rPr>
        <w:t xml:space="preserve"> Odluke</w:t>
      </w:r>
      <w:r w:rsidRPr="000160B8">
        <w:rPr>
          <w:rStyle w:val="Naglaeno"/>
          <w:rFonts w:ascii="Times New Roman" w:hAnsi="Times New Roman"/>
          <w:sz w:val="24"/>
          <w:szCs w:val="24"/>
        </w:rPr>
        <w:t xml:space="preserve"> o visini</w:t>
      </w:r>
      <w:r>
        <w:rPr>
          <w:rStyle w:val="Naglaeno"/>
          <w:rFonts w:ascii="Times New Roman" w:hAnsi="Times New Roman"/>
          <w:sz w:val="24"/>
          <w:szCs w:val="24"/>
        </w:rPr>
        <w:t xml:space="preserve"> </w:t>
      </w:r>
      <w:r w:rsidRPr="000160B8">
        <w:rPr>
          <w:rStyle w:val="Naglaeno"/>
          <w:rFonts w:ascii="Times New Roman" w:hAnsi="Times New Roman"/>
          <w:sz w:val="24"/>
          <w:szCs w:val="24"/>
        </w:rPr>
        <w:t>turističke pristojbe</w:t>
      </w:r>
      <w:r>
        <w:rPr>
          <w:rStyle w:val="Naglaeno"/>
          <w:rFonts w:ascii="Times New Roman" w:hAnsi="Times New Roman"/>
          <w:sz w:val="24"/>
          <w:szCs w:val="24"/>
        </w:rPr>
        <w:t xml:space="preserve"> za općine i gradove </w:t>
      </w:r>
    </w:p>
    <w:p w14:paraId="132F801B" w14:textId="77777777" w:rsidR="009B2680" w:rsidRPr="00556DDE" w:rsidRDefault="009B2680" w:rsidP="009B2680">
      <w:pPr>
        <w:pStyle w:val="Bezproreda"/>
        <w:jc w:val="center"/>
        <w:rPr>
          <w:rStyle w:val="Naglaeno"/>
          <w:rFonts w:ascii="Times New Roman" w:hAnsi="Times New Roman"/>
          <w:color w:val="00B050"/>
          <w:sz w:val="24"/>
          <w:szCs w:val="24"/>
        </w:rPr>
      </w:pPr>
      <w:r>
        <w:rPr>
          <w:rStyle w:val="Naglaeno"/>
          <w:rFonts w:ascii="Times New Roman" w:hAnsi="Times New Roman"/>
          <w:sz w:val="24"/>
          <w:szCs w:val="24"/>
        </w:rPr>
        <w:t>na području</w:t>
      </w:r>
      <w:r w:rsidRPr="000160B8">
        <w:rPr>
          <w:rStyle w:val="Naglaeno"/>
          <w:rFonts w:ascii="Times New Roman" w:hAnsi="Times New Roman"/>
          <w:sz w:val="24"/>
          <w:szCs w:val="24"/>
        </w:rPr>
        <w:t xml:space="preserve"> Krapinsko-zagorske županije</w:t>
      </w:r>
      <w:r>
        <w:rPr>
          <w:rStyle w:val="Naglaeno"/>
          <w:rFonts w:ascii="Times New Roman" w:hAnsi="Times New Roman"/>
          <w:sz w:val="24"/>
          <w:szCs w:val="24"/>
        </w:rPr>
        <w:t xml:space="preserve"> </w:t>
      </w:r>
      <w:r w:rsidRPr="003D45E4">
        <w:rPr>
          <w:rStyle w:val="Naglaeno"/>
          <w:rFonts w:ascii="Times New Roman" w:hAnsi="Times New Roman"/>
          <w:sz w:val="24"/>
          <w:szCs w:val="24"/>
        </w:rPr>
        <w:t>za 2026. godinu</w:t>
      </w:r>
    </w:p>
    <w:p w14:paraId="20523878" w14:textId="77777777" w:rsidR="009B2680" w:rsidRPr="00556DDE" w:rsidRDefault="009B2680" w:rsidP="009B2680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color w:val="00B050"/>
        </w:rPr>
      </w:pPr>
      <w:r w:rsidRPr="00556DDE">
        <w:rPr>
          <w:rStyle w:val="Naglaeno"/>
          <w:color w:val="00B050"/>
        </w:rPr>
        <w:t xml:space="preserve"> </w:t>
      </w:r>
    </w:p>
    <w:p w14:paraId="0D4D10F7" w14:textId="77777777" w:rsidR="009B2680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D39FD">
        <w:rPr>
          <w:rFonts w:ascii="Times New Roman" w:hAnsi="Times New Roman"/>
          <w:sz w:val="24"/>
          <w:szCs w:val="24"/>
        </w:rPr>
        <w:tab/>
      </w:r>
    </w:p>
    <w:p w14:paraId="60907E23" w14:textId="77777777" w:rsidR="009B2680" w:rsidRPr="00B61850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Turistička pristojba je prihod turističkih zajednica, a plaća se po svakom ostvarenom noćenju, u paušalnom iznosu ili na drugi način utvrđen Zakonom o turističkoj pristojbi.</w:t>
      </w:r>
    </w:p>
    <w:p w14:paraId="2243FD94" w14:textId="77777777" w:rsidR="009B2680" w:rsidRPr="00B61850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63C9B8" w14:textId="77777777" w:rsidR="009B2680" w:rsidRPr="00B61850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Zakon o turističkoj pristojbi stupio je na snagu 23. svibnja 2019. godine (NN 52/19), Zakon o dopuni zakona o turističkoj pristojbi (NN 32/20) i Zakon o dopunama zakona o turističkoj pristojbi (NN 42/20)</w:t>
      </w:r>
      <w:r>
        <w:rPr>
          <w:rFonts w:ascii="Times New Roman" w:hAnsi="Times New Roman"/>
          <w:sz w:val="24"/>
          <w:szCs w:val="24"/>
        </w:rPr>
        <w:t>.</w:t>
      </w:r>
      <w:r w:rsidRPr="00B61850">
        <w:rPr>
          <w:rFonts w:ascii="Times New Roman" w:hAnsi="Times New Roman"/>
          <w:sz w:val="24"/>
          <w:szCs w:val="24"/>
        </w:rPr>
        <w:t xml:space="preserve"> </w:t>
      </w:r>
    </w:p>
    <w:p w14:paraId="003E5F1B" w14:textId="77777777" w:rsidR="009B2680" w:rsidRPr="00B61850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Dana 26. srpnja 2019. godine na snagu je stupio Pravilnik o najnižem i najvišem iznosu turističke pristojbe (NN 71/19). Sukladno pravilniku, članak 1. stavak 3.,</w:t>
      </w:r>
      <w:r w:rsidRPr="00B6185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nakon donošenja odluke  ista se može izmijeniti ili donijeti nova na način i u rokovima propisanim Zakonom o turističkoj pristojbi, kad se steknu uvjeti za promjenu visine turističke pristojbe odnosno kad se to ocijeni potrebnim.</w:t>
      </w:r>
    </w:p>
    <w:p w14:paraId="73D33851" w14:textId="77777777" w:rsidR="009B2680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Sukladno tome, Odluku o visini turističke pristojbe, uz mišljenje lokalnih turističkih zajednica, donosi Županijska skupština  i to najkasnije do 31. siječnja tekuće godine za narednu godinu, sukladno članku 15. stavku 3. Zakona o turističkoj pristojbi (NN 52/19).</w:t>
      </w:r>
    </w:p>
    <w:p w14:paraId="09246D66" w14:textId="77777777" w:rsidR="009B2680" w:rsidRPr="00B61850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858831" w14:textId="77777777" w:rsidR="009B2680" w:rsidRPr="00073DCD" w:rsidRDefault="009B2680" w:rsidP="009B2680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 xml:space="preserve">Trenutno važeće odluke su </w:t>
      </w:r>
      <w:bookmarkStart w:id="1" w:name="_Hlk127181834"/>
      <w:r w:rsidRPr="00B61850">
        <w:rPr>
          <w:rFonts w:ascii="Times New Roman" w:hAnsi="Times New Roman"/>
          <w:sz w:val="24"/>
          <w:szCs w:val="24"/>
        </w:rPr>
        <w:t>Odluka o visini turističke pristojbe za općine i gradove na području Krapinsko-zagorske županije donesena na 16. sjednici Županijske skupštine Krapinsko-zagorske županije održanoj dana 16. rujna 2019. godine (KLASA:011-01/1901/02, URBROJ:2140/01-01-19-4)</w:t>
      </w:r>
      <w:bookmarkEnd w:id="1"/>
      <w:r>
        <w:rPr>
          <w:rFonts w:ascii="Times New Roman" w:hAnsi="Times New Roman"/>
          <w:sz w:val="24"/>
          <w:szCs w:val="24"/>
        </w:rPr>
        <w:t>,</w:t>
      </w:r>
      <w:r w:rsidRPr="00B61850">
        <w:rPr>
          <w:rFonts w:ascii="Times New Roman" w:hAnsi="Times New Roman"/>
          <w:sz w:val="24"/>
          <w:szCs w:val="24"/>
        </w:rPr>
        <w:t xml:space="preserve"> Odluka o izmjeni Odluke o visini turističke pristojbe za općine i gradove na području Krapinsko-zagorske županije </w:t>
      </w:r>
      <w:bookmarkStart w:id="2" w:name="_Hlk149645942"/>
      <w:r w:rsidRPr="00B61850">
        <w:rPr>
          <w:rFonts w:ascii="Times New Roman" w:hAnsi="Times New Roman"/>
          <w:sz w:val="24"/>
          <w:szCs w:val="24"/>
        </w:rPr>
        <w:t>donesena na 5. sjednici Županijske skupštine Krapinsko-zagorske županije održane dana 16. prosinca 2021. godine (KLASA:334-01/21-01/15, URBROJ:2140/01-01-21-5</w:t>
      </w:r>
      <w:r w:rsidRPr="00A46026">
        <w:rPr>
          <w:rFonts w:ascii="Times New Roman" w:hAnsi="Times New Roman"/>
          <w:sz w:val="24"/>
          <w:szCs w:val="24"/>
        </w:rPr>
        <w:t>)</w:t>
      </w:r>
      <w:bookmarkStart w:id="3" w:name="_Hlk127182136"/>
      <w:bookmarkEnd w:id="2"/>
      <w:r>
        <w:rPr>
          <w:rFonts w:ascii="Times New Roman" w:hAnsi="Times New Roman"/>
          <w:sz w:val="24"/>
          <w:szCs w:val="24"/>
        </w:rPr>
        <w:t xml:space="preserve">, </w:t>
      </w:r>
      <w:r w:rsidRPr="00A46026">
        <w:rPr>
          <w:rFonts w:ascii="Times New Roman" w:hAnsi="Times New Roman"/>
          <w:sz w:val="24"/>
          <w:szCs w:val="24"/>
        </w:rPr>
        <w:t>Odluka o visini turističke pristojbe za općine i gradove na području Krapinsko-zagorske županije donesena na 10. sjednici Županijske skupštine Krapinsko-zagorske županije održanoj dana 16. prosinca 2022. godine (KLASA: 334-01/22-01/12, URBROJ:2140/01-01-22-6</w:t>
      </w:r>
      <w:r w:rsidRPr="00AB7DAB">
        <w:rPr>
          <w:rFonts w:ascii="Times New Roman" w:hAnsi="Times New Roman"/>
          <w:sz w:val="24"/>
          <w:szCs w:val="24"/>
        </w:rPr>
        <w:t>)</w:t>
      </w:r>
      <w:bookmarkEnd w:id="3"/>
      <w:r>
        <w:rPr>
          <w:rFonts w:ascii="Times New Roman" w:hAnsi="Times New Roman"/>
          <w:sz w:val="24"/>
          <w:szCs w:val="24"/>
        </w:rPr>
        <w:t xml:space="preserve">, </w:t>
      </w:r>
      <w:r w:rsidRPr="00AB7DAB">
        <w:rPr>
          <w:rFonts w:ascii="Times New Roman" w:hAnsi="Times New Roman"/>
          <w:sz w:val="24"/>
          <w:szCs w:val="24"/>
        </w:rPr>
        <w:t>Odluka o izmjenama Odluke o visini turističke pristojbe za općine i gradove na području Krapinsko-zagorske županije</w:t>
      </w:r>
      <w:r w:rsidRPr="0093251E">
        <w:rPr>
          <w:rFonts w:ascii="Times New Roman" w:hAnsi="Times New Roman"/>
          <w:sz w:val="24"/>
          <w:szCs w:val="24"/>
        </w:rPr>
        <w:t xml:space="preserve"> </w:t>
      </w:r>
      <w:r w:rsidRPr="00B61850">
        <w:rPr>
          <w:rFonts w:ascii="Times New Roman" w:hAnsi="Times New Roman"/>
          <w:sz w:val="24"/>
          <w:szCs w:val="24"/>
        </w:rPr>
        <w:t xml:space="preserve">donesena na </w:t>
      </w:r>
      <w:r>
        <w:rPr>
          <w:rFonts w:ascii="Times New Roman" w:hAnsi="Times New Roman"/>
          <w:sz w:val="24"/>
          <w:szCs w:val="24"/>
        </w:rPr>
        <w:t>11</w:t>
      </w:r>
      <w:r w:rsidRPr="00B61850">
        <w:rPr>
          <w:rFonts w:ascii="Times New Roman" w:hAnsi="Times New Roman"/>
          <w:sz w:val="24"/>
          <w:szCs w:val="24"/>
        </w:rPr>
        <w:t xml:space="preserve">. sjednici Županijske skupštine Krapinsko-zagorske županije održane dana </w:t>
      </w:r>
      <w:r>
        <w:rPr>
          <w:rFonts w:ascii="Times New Roman" w:hAnsi="Times New Roman"/>
          <w:sz w:val="24"/>
          <w:szCs w:val="24"/>
        </w:rPr>
        <w:t>03</w:t>
      </w:r>
      <w:r w:rsidRPr="00B618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ožujka</w:t>
      </w:r>
      <w:r w:rsidRPr="00B6185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B61850">
        <w:rPr>
          <w:rFonts w:ascii="Times New Roman" w:hAnsi="Times New Roman"/>
          <w:sz w:val="24"/>
          <w:szCs w:val="24"/>
        </w:rPr>
        <w:t>. godine (KLASA:334-</w:t>
      </w:r>
      <w:r w:rsidRPr="00B61850">
        <w:rPr>
          <w:rFonts w:ascii="Times New Roman" w:hAnsi="Times New Roman"/>
          <w:sz w:val="24"/>
          <w:szCs w:val="24"/>
        </w:rPr>
        <w:lastRenderedPageBreak/>
        <w:t>01/2</w:t>
      </w:r>
      <w:r>
        <w:rPr>
          <w:rFonts w:ascii="Times New Roman" w:hAnsi="Times New Roman"/>
          <w:sz w:val="24"/>
          <w:szCs w:val="24"/>
        </w:rPr>
        <w:t>2</w:t>
      </w:r>
      <w:r w:rsidRPr="00B61850">
        <w:rPr>
          <w:rFonts w:ascii="Times New Roman" w:hAnsi="Times New Roman"/>
          <w:sz w:val="24"/>
          <w:szCs w:val="24"/>
        </w:rPr>
        <w:t>-01/1</w:t>
      </w:r>
      <w:r>
        <w:rPr>
          <w:rFonts w:ascii="Times New Roman" w:hAnsi="Times New Roman"/>
          <w:sz w:val="24"/>
          <w:szCs w:val="24"/>
        </w:rPr>
        <w:t>2</w:t>
      </w:r>
      <w:r w:rsidRPr="00B61850">
        <w:rPr>
          <w:rFonts w:ascii="Times New Roman" w:hAnsi="Times New Roman"/>
          <w:sz w:val="24"/>
          <w:szCs w:val="24"/>
        </w:rPr>
        <w:t>, URBROJ:2140/01-2</w:t>
      </w:r>
      <w:r>
        <w:rPr>
          <w:rFonts w:ascii="Times New Roman" w:hAnsi="Times New Roman"/>
          <w:sz w:val="24"/>
          <w:szCs w:val="24"/>
        </w:rPr>
        <w:t>3</w:t>
      </w:r>
      <w:r w:rsidRPr="00B618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</w:t>
      </w:r>
      <w:r w:rsidRPr="00073DCD">
        <w:rPr>
          <w:rFonts w:ascii="Times New Roman" w:hAnsi="Times New Roman"/>
          <w:bCs/>
          <w:sz w:val="24"/>
          <w:szCs w:val="24"/>
        </w:rPr>
        <w:t>)  i Odluka o visini turističke pristojbe za općine i gradove na području Krapinsko-zagorske županije za 2025. godinu donesena na 15. sjednici Županijske skupštine Krapinsko-zagorske županije održanoj dana 07. prosinca 2023. godine (KLASA: 334-01/23-02/03, URBROJ:2140/01-01-23-13).</w:t>
      </w:r>
    </w:p>
    <w:p w14:paraId="7EC6AB18" w14:textId="77777777" w:rsidR="009B2680" w:rsidRPr="00A46026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9EBC1E" w14:textId="77777777" w:rsidR="009B2680" w:rsidRPr="00A46026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46026">
        <w:rPr>
          <w:rFonts w:ascii="Times New Roman" w:hAnsi="Times New Roman"/>
          <w:sz w:val="24"/>
          <w:szCs w:val="24"/>
        </w:rPr>
        <w:t>Visina turističke pristojbe može se odrediti za najviše dva sezonska razdoblja, s time da jedno sezonsko razdoblje traje od 01. travnja do 30. rujna.</w:t>
      </w:r>
    </w:p>
    <w:p w14:paraId="32A3A33D" w14:textId="77777777" w:rsidR="009B2680" w:rsidRPr="00073DCD" w:rsidRDefault="009B2680" w:rsidP="009B2680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073DCD">
        <w:rPr>
          <w:rFonts w:ascii="Times New Roman" w:hAnsi="Times New Roman"/>
          <w:bCs/>
          <w:sz w:val="24"/>
          <w:szCs w:val="24"/>
        </w:rPr>
        <w:t xml:space="preserve">Sukladno uputama Ministarstva turizma i sporta, Turistička zajednica Krapinsko-zagorske županije uputila je dopis u kojem je od sustava turističkih zajednica zatražila prethodno mišljenje o prijedlogu odluke  o visini turističke pristojbe za razdoblje od 01.01. do 31.12. 2026. godine. </w:t>
      </w:r>
    </w:p>
    <w:p w14:paraId="4ABA3AEB" w14:textId="77777777" w:rsidR="009B2680" w:rsidRPr="00AB7DAB" w:rsidRDefault="009B2680" w:rsidP="009B2680">
      <w:pPr>
        <w:pStyle w:val="Bezproreda"/>
        <w:jc w:val="both"/>
        <w:rPr>
          <w:rFonts w:ascii="Times New Roman" w:hAnsi="Times New Roman"/>
          <w:b/>
          <w:bCs/>
          <w:color w:val="33CC33"/>
          <w:sz w:val="24"/>
          <w:szCs w:val="24"/>
        </w:rPr>
      </w:pPr>
    </w:p>
    <w:p w14:paraId="65732874" w14:textId="77777777" w:rsidR="009B2680" w:rsidRPr="000D2817" w:rsidRDefault="009B2680" w:rsidP="009B268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 xml:space="preserve">Zaprimljena su očitovanja odnosno mišljenja 9 lokalnih turističkih zajednica/turističkih zajednica područja, a za JLS-e na čijim područjima nema osnovane turističke zajednice, a na temelju mišljenja Turističke zajednice Krapinsko-zagorske županije  koje je istovjetno s mišljenjima  </w:t>
      </w:r>
      <w:r>
        <w:rPr>
          <w:rFonts w:ascii="Times New Roman" w:hAnsi="Times New Roman"/>
          <w:sz w:val="24"/>
          <w:szCs w:val="24"/>
        </w:rPr>
        <w:t>9</w:t>
      </w:r>
      <w:r w:rsidRPr="00B61850">
        <w:rPr>
          <w:rFonts w:ascii="Times New Roman" w:hAnsi="Times New Roman"/>
          <w:sz w:val="24"/>
          <w:szCs w:val="24"/>
        </w:rPr>
        <w:t xml:space="preserve">  dostavljenih očitovanja, predlaže se da se na čitavom području Krapinsko-zagorske županije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850">
        <w:rPr>
          <w:rFonts w:ascii="Times New Roman" w:hAnsi="Times New Roman"/>
          <w:sz w:val="24"/>
          <w:szCs w:val="24"/>
        </w:rPr>
        <w:t xml:space="preserve">od </w:t>
      </w:r>
      <w:r w:rsidRPr="00073DCD">
        <w:rPr>
          <w:rFonts w:ascii="Times New Roman" w:hAnsi="Times New Roman"/>
          <w:bCs/>
          <w:sz w:val="24"/>
          <w:szCs w:val="24"/>
        </w:rPr>
        <w:t>01.01.2026.</w:t>
      </w:r>
      <w:r w:rsidRPr="00B61850">
        <w:rPr>
          <w:rFonts w:ascii="Times New Roman" w:hAnsi="Times New Roman"/>
          <w:sz w:val="24"/>
          <w:szCs w:val="24"/>
        </w:rPr>
        <w:t xml:space="preserve"> godine prim</w:t>
      </w:r>
      <w:r>
        <w:rPr>
          <w:rFonts w:ascii="Times New Roman" w:hAnsi="Times New Roman"/>
          <w:sz w:val="24"/>
          <w:szCs w:val="24"/>
        </w:rPr>
        <w:t>i</w:t>
      </w:r>
      <w:r w:rsidRPr="00B61850">
        <w:rPr>
          <w:rFonts w:ascii="Times New Roman" w:hAnsi="Times New Roman"/>
          <w:sz w:val="24"/>
          <w:szCs w:val="24"/>
        </w:rPr>
        <w:t xml:space="preserve">jene </w:t>
      </w:r>
      <w:r w:rsidRPr="00073DCD">
        <w:rPr>
          <w:rFonts w:ascii="Times New Roman" w:hAnsi="Times New Roman"/>
          <w:sz w:val="24"/>
          <w:szCs w:val="24"/>
        </w:rPr>
        <w:t>isti iznosi</w:t>
      </w:r>
      <w:r w:rsidRPr="00B61850">
        <w:rPr>
          <w:rFonts w:ascii="Times New Roman" w:hAnsi="Times New Roman"/>
          <w:sz w:val="24"/>
          <w:szCs w:val="24"/>
        </w:rPr>
        <w:t xml:space="preserve"> turističke pristojbe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DCD">
        <w:rPr>
          <w:rFonts w:ascii="Times New Roman" w:hAnsi="Times New Roman"/>
          <w:sz w:val="24"/>
          <w:szCs w:val="24"/>
        </w:rPr>
        <w:t>kao i u Odluci</w:t>
      </w:r>
      <w:r w:rsidRPr="000D2817">
        <w:rPr>
          <w:rStyle w:val="Naglaeno"/>
          <w:rFonts w:ascii="Times New Roman" w:hAnsi="Times New Roman"/>
          <w:sz w:val="24"/>
          <w:szCs w:val="24"/>
        </w:rPr>
        <w:t xml:space="preserve"> </w:t>
      </w:r>
      <w:r w:rsidRPr="000160B8">
        <w:rPr>
          <w:rStyle w:val="Naglaeno"/>
          <w:rFonts w:ascii="Times New Roman" w:hAnsi="Times New Roman"/>
          <w:sz w:val="24"/>
          <w:szCs w:val="24"/>
        </w:rPr>
        <w:t>o visini</w:t>
      </w:r>
      <w:r>
        <w:rPr>
          <w:rStyle w:val="Naglaeno"/>
          <w:rFonts w:ascii="Times New Roman" w:hAnsi="Times New Roman"/>
          <w:sz w:val="24"/>
          <w:szCs w:val="24"/>
        </w:rPr>
        <w:t xml:space="preserve"> </w:t>
      </w:r>
      <w:r w:rsidRPr="000160B8">
        <w:rPr>
          <w:rStyle w:val="Naglaeno"/>
          <w:rFonts w:ascii="Times New Roman" w:hAnsi="Times New Roman"/>
          <w:sz w:val="24"/>
          <w:szCs w:val="24"/>
        </w:rPr>
        <w:t>turističke pristojbe</w:t>
      </w:r>
      <w:r>
        <w:rPr>
          <w:rStyle w:val="Naglaeno"/>
          <w:rFonts w:ascii="Times New Roman" w:hAnsi="Times New Roman"/>
          <w:sz w:val="24"/>
          <w:szCs w:val="24"/>
        </w:rPr>
        <w:t xml:space="preserve"> za općine i gradove na području</w:t>
      </w:r>
      <w:r w:rsidRPr="000160B8">
        <w:rPr>
          <w:rStyle w:val="Naglaeno"/>
          <w:rFonts w:ascii="Times New Roman" w:hAnsi="Times New Roman"/>
          <w:sz w:val="24"/>
          <w:szCs w:val="24"/>
        </w:rPr>
        <w:t xml:space="preserve"> Krapinsko-zagorske županije</w:t>
      </w:r>
      <w:r>
        <w:rPr>
          <w:rStyle w:val="Naglaeno"/>
          <w:rFonts w:ascii="Times New Roman" w:hAnsi="Times New Roman"/>
          <w:sz w:val="24"/>
          <w:szCs w:val="24"/>
        </w:rPr>
        <w:t xml:space="preserve"> </w:t>
      </w:r>
      <w:r w:rsidRPr="00073DCD">
        <w:rPr>
          <w:rStyle w:val="Naglaeno"/>
          <w:rFonts w:ascii="Times New Roman" w:hAnsi="Times New Roman"/>
          <w:sz w:val="24"/>
          <w:szCs w:val="24"/>
        </w:rPr>
        <w:t>za 2025. godinu</w:t>
      </w:r>
      <w:r w:rsidRPr="00073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073DCD">
        <w:rPr>
          <w:rFonts w:ascii="Times New Roman" w:hAnsi="Times New Roman"/>
          <w:bCs/>
          <w:sz w:val="24"/>
          <w:szCs w:val="24"/>
        </w:rPr>
        <w:t>Također se predlaže da turistička pristojba bude</w:t>
      </w:r>
      <w:r w:rsidRPr="00B61850">
        <w:rPr>
          <w:rFonts w:ascii="Times New Roman" w:hAnsi="Times New Roman"/>
          <w:sz w:val="24"/>
          <w:szCs w:val="24"/>
        </w:rPr>
        <w:t xml:space="preserve"> u istim iznosima za sve jedinice lokalne samouprave po svim navedenim kategorijama obveznika plaćanja turističke pristojbe. </w:t>
      </w:r>
    </w:p>
    <w:p w14:paraId="0DE3D73D" w14:textId="77777777" w:rsidR="009B2680" w:rsidRPr="00B61850" w:rsidRDefault="009B2680" w:rsidP="009B2680">
      <w:pPr>
        <w:pStyle w:val="Bezproreda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8C5049E" w14:textId="77777777" w:rsidR="009B2680" w:rsidRPr="00A46026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Devet lokalnih/područnih turističkih zajednica s područja Krapinsko-zagorske županije koje pokrivaju područja 23 jedinica lokalne samouprave i Turistička zajednica Krapinsko-zagorske županije koja pokriva područja 9 jedinica lokalne samouprave predlažu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026">
        <w:rPr>
          <w:rFonts w:ascii="Times New Roman" w:hAnsi="Times New Roman"/>
          <w:sz w:val="24"/>
          <w:szCs w:val="24"/>
        </w:rPr>
        <w:t>da se turistička sezona određuje kao dva sezonska razdoblja i to 01.04. do 30.09.  te „ostalo razdoblje“ koje obuhvaća razdoblja od 01.01. do 31.03. i  01.10. do 31.12.</w:t>
      </w:r>
    </w:p>
    <w:p w14:paraId="394F09D9" w14:textId="77777777" w:rsidR="009B2680" w:rsidRPr="00B61850" w:rsidRDefault="009B2680" w:rsidP="009B26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1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Prijedlog</w:t>
      </w:r>
      <w:r w:rsidRPr="00B61850">
        <w:rPr>
          <w:rFonts w:ascii="Times New Roman" w:hAnsi="Times New Roman"/>
          <w:sz w:val="24"/>
          <w:szCs w:val="24"/>
        </w:rPr>
        <w:t xml:space="preserve">  iznosa turističke pristojbe kako slijedi:</w:t>
      </w:r>
    </w:p>
    <w:p w14:paraId="2839ABC4" w14:textId="77777777" w:rsidR="009B2680" w:rsidRPr="00A46026" w:rsidRDefault="009B2680" w:rsidP="009B26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6026">
        <w:rPr>
          <w:rFonts w:ascii="Times New Roman" w:hAnsi="Times New Roman"/>
          <w:sz w:val="24"/>
          <w:szCs w:val="24"/>
        </w:rPr>
        <w:t>Noćenje u smještajnom objektu u kojem se obavlja ugostiteljska djelatnost po osobi: od  01.04. do 30.09. u iznosu od 2,00 €, ostalo razdoblje u iznosu od 1,85 €</w:t>
      </w:r>
    </w:p>
    <w:p w14:paraId="477F4130" w14:textId="77777777" w:rsidR="009B2680" w:rsidRPr="00A46026" w:rsidRDefault="009B2680" w:rsidP="009B26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6026">
        <w:rPr>
          <w:rFonts w:ascii="Times New Roman" w:hAnsi="Times New Roman"/>
          <w:sz w:val="24"/>
          <w:szCs w:val="24"/>
        </w:rPr>
        <w:t>Noćenje u smještajnom objektu iz skupine kampovi po osobi (kampovi i kamp odmorišta): od  01.04. do 30.09. u iznosu od 1,98 €, ostalo razdoblje u iznosu od 1,32 €</w:t>
      </w:r>
    </w:p>
    <w:p w14:paraId="77F4B71C" w14:textId="77777777" w:rsidR="009B2680" w:rsidRPr="00B61850" w:rsidRDefault="009B2680" w:rsidP="009B26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Godišnji paušalni iznos – smještaj u domaćinstvu -po krevetu: 50,00 €</w:t>
      </w:r>
    </w:p>
    <w:p w14:paraId="0221A3DD" w14:textId="77777777" w:rsidR="009B2680" w:rsidRPr="00B61850" w:rsidRDefault="009B2680" w:rsidP="009B26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Godišnji paušalni iznos – smještaj na obiteljskom poljoprivrednom gospodarstvu – po krevetu: 30,00 €</w:t>
      </w:r>
    </w:p>
    <w:p w14:paraId="5F97FDF8" w14:textId="77777777" w:rsidR="009B2680" w:rsidRPr="00B61850" w:rsidRDefault="009B2680" w:rsidP="009B26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Godišnji paušalni iznos – smještaj u domaćinstvu u kampu i objektu vrste kamp odmorište ili kamp odmorište – robinzonski smještaj-za svaku smještajnu jedinicu:70,00 €</w:t>
      </w:r>
    </w:p>
    <w:p w14:paraId="64F70523" w14:textId="77777777" w:rsidR="009B2680" w:rsidRPr="00B61850" w:rsidRDefault="009B2680" w:rsidP="009B26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Godišnji paušalni iznos – smještaj na obiteljskom poljoprivrednom gospodarstvu u kampu i objektu vrste kamp odmorište ili kamp odmorište – robinzonski smještaj-za svaku smještajnu jedinicu: 35,00 €</w:t>
      </w:r>
    </w:p>
    <w:p w14:paraId="738CEBB9" w14:textId="77777777" w:rsidR="009B2680" w:rsidRPr="00B61850" w:rsidRDefault="009B2680" w:rsidP="009B268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Godišnji paušalni iznos – plaća vlasnik kuće, apartmana ili stana za odmor u godišnjem paušalnom iznosu, za sebe i članove uže obitelji:</w:t>
      </w:r>
    </w:p>
    <w:p w14:paraId="003C1A83" w14:textId="77777777" w:rsidR="009B2680" w:rsidRPr="00B61850" w:rsidRDefault="009B2680" w:rsidP="009B268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član: 10,00 €</w:t>
      </w:r>
    </w:p>
    <w:p w14:paraId="1CD1C246" w14:textId="77777777" w:rsidR="009B2680" w:rsidRPr="00B61850" w:rsidRDefault="009B2680" w:rsidP="009B268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>član: 10,00 €</w:t>
      </w:r>
    </w:p>
    <w:p w14:paraId="3616B120" w14:textId="77777777" w:rsidR="009B2680" w:rsidRPr="00B61850" w:rsidRDefault="009B2680" w:rsidP="009B268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hAnsi="Times New Roman"/>
          <w:sz w:val="24"/>
          <w:szCs w:val="24"/>
        </w:rPr>
        <w:t xml:space="preserve">za svakog sljedećeg člana: 5,00 € </w:t>
      </w:r>
    </w:p>
    <w:p w14:paraId="1F95FB9C" w14:textId="77777777" w:rsidR="009B2680" w:rsidRPr="00B61850" w:rsidRDefault="009B2680" w:rsidP="009B2680">
      <w:pPr>
        <w:jc w:val="both"/>
        <w:rPr>
          <w:rFonts w:ascii="Times New Roman" w:hAnsi="Times New Roman"/>
          <w:sz w:val="24"/>
          <w:szCs w:val="24"/>
        </w:rPr>
      </w:pPr>
    </w:p>
    <w:p w14:paraId="57E24120" w14:textId="77777777" w:rsidR="009B2680" w:rsidRPr="00997252" w:rsidRDefault="009B2680" w:rsidP="009B268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B61850">
        <w:rPr>
          <w:rFonts w:ascii="Times New Roman" w:eastAsia="Times New Roman" w:hAnsi="Times New Roman"/>
          <w:sz w:val="24"/>
          <w:szCs w:val="24"/>
          <w:lang w:eastAsia="hr-HR"/>
        </w:rPr>
        <w:t>Sukladno odredbama Kodeksa savjetovanja sa zainteresiranom javnošću u postupcima donošenj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 općih akata Krapinsko-zagorske</w:t>
      </w:r>
      <w:r w:rsidRPr="00B61850">
        <w:rPr>
          <w:rFonts w:ascii="Times New Roman" w:eastAsia="Times New Roman" w:hAnsi="Times New Roman"/>
          <w:sz w:val="24"/>
          <w:szCs w:val="24"/>
          <w:lang w:eastAsia="hr-HR"/>
        </w:rPr>
        <w:t xml:space="preserve"> županije („Službeni glasnik Krapinsko-zagorske županije“, broj 24/14) poziva se zainteresirana javnost da svojim prijedlozima i sugestijama pridonese kvaliteti akta koji se donosi i da svoje primjedbe i prijedloge dostave putem </w:t>
      </w:r>
      <w:r w:rsidRPr="00B61850">
        <w:rPr>
          <w:rFonts w:ascii="Times New Roman" w:eastAsia="Times New Roman" w:hAnsi="Times New Roman"/>
          <w:b/>
          <w:sz w:val="24"/>
          <w:szCs w:val="24"/>
          <w:lang w:eastAsia="hr-HR"/>
        </w:rPr>
        <w:t>obrasca za sudjelovanje u javnoj raspravi (ispod teksta).</w:t>
      </w:r>
    </w:p>
    <w:p w14:paraId="1DE93DF9" w14:textId="77777777" w:rsidR="009B2680" w:rsidRPr="00FD39FD" w:rsidRDefault="009B2680" w:rsidP="009B268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FB28AA" w14:textId="77777777" w:rsidR="009B2680" w:rsidRPr="00A46026" w:rsidRDefault="009B2680" w:rsidP="009B2680">
      <w:pPr>
        <w:widowControl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D39F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A46026">
        <w:rPr>
          <w:rFonts w:ascii="Times New Roman" w:eastAsia="Times New Roman" w:hAnsi="Times New Roman"/>
          <w:sz w:val="24"/>
          <w:szCs w:val="24"/>
          <w:lang w:eastAsia="hr-HR"/>
        </w:rPr>
        <w:t xml:space="preserve">Popunjeni obrazac dostavite na adresu elektroničke pošte: </w:t>
      </w:r>
      <w:r w:rsidRPr="00A46026">
        <w:rPr>
          <w:rStyle w:val="Hiperveza"/>
          <w:rFonts w:ascii="Times New Roman" w:eastAsia="Times New Roman" w:hAnsi="Times New Roman"/>
          <w:b/>
          <w:sz w:val="24"/>
          <w:szCs w:val="24"/>
          <w:lang w:eastAsia="hr-HR"/>
        </w:rPr>
        <w:t>gospodarstvo@kzz.hr</w:t>
      </w:r>
      <w:r w:rsidRPr="00A46026">
        <w:rPr>
          <w:rFonts w:ascii="Times New Roman" w:hAnsi="Times New Roman"/>
          <w:b/>
          <w:sz w:val="24"/>
          <w:szCs w:val="24"/>
        </w:rPr>
        <w:t xml:space="preserve"> </w:t>
      </w:r>
      <w:r w:rsidRPr="00B2056C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do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20</w:t>
      </w:r>
      <w:r w:rsidRPr="00B2056C">
        <w:rPr>
          <w:rFonts w:ascii="Times New Roman" w:eastAsia="Times New Roman" w:hAnsi="Times New Roman"/>
          <w:b/>
          <w:sz w:val="24"/>
          <w:szCs w:val="24"/>
          <w:lang w:eastAsia="hr-HR"/>
        </w:rPr>
        <w:t>. studenog 2024.</w:t>
      </w:r>
      <w:r w:rsidRPr="00014A5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godine</w:t>
      </w:r>
      <w:r w:rsidRPr="00A4602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ili na adresu Krapinsko-zagorska županija, Upravni odjel za gospodarstvo, poljoprivredu,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turizam, </w:t>
      </w:r>
      <w:r w:rsidRPr="00A46026">
        <w:rPr>
          <w:rFonts w:ascii="Times New Roman" w:eastAsia="Times New Roman" w:hAnsi="Times New Roman"/>
          <w:b/>
          <w:sz w:val="24"/>
          <w:szCs w:val="24"/>
          <w:lang w:eastAsia="hr-HR"/>
        </w:rPr>
        <w:t>promet i komunalnu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infrastrukturu</w:t>
      </w:r>
      <w:r w:rsidRPr="00A46026">
        <w:rPr>
          <w:rFonts w:ascii="Times New Roman" w:eastAsia="Times New Roman" w:hAnsi="Times New Roman"/>
          <w:b/>
          <w:sz w:val="24"/>
          <w:szCs w:val="24"/>
          <w:lang w:eastAsia="hr-HR"/>
        </w:rPr>
        <w:t>, Magistratska 1, 49000 Krapina.</w:t>
      </w:r>
      <w:r w:rsidRPr="00A4602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1953C5DF" w14:textId="77777777" w:rsidR="009B2680" w:rsidRPr="00495D07" w:rsidRDefault="009B2680" w:rsidP="009B2680">
      <w:pPr>
        <w:widowControl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DDAB3C2" w14:textId="77777777" w:rsidR="009B2680" w:rsidRDefault="009B2680" w:rsidP="009B2680">
      <w:pPr>
        <w:widowControl w:val="0"/>
        <w:jc w:val="both"/>
        <w:rPr>
          <w:rStyle w:val="Naglaeno"/>
          <w:rFonts w:ascii="Times New Roman" w:hAnsi="Times New Roman"/>
          <w:b w:val="0"/>
          <w:strike/>
          <w:sz w:val="24"/>
          <w:szCs w:val="24"/>
        </w:rPr>
      </w:pPr>
      <w:r w:rsidRPr="00495D07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Svi u roku </w:t>
      </w:r>
      <w:r w:rsidRPr="00495D07">
        <w:rPr>
          <w:rFonts w:ascii="Times New Roman" w:hAnsi="Times New Roman"/>
          <w:sz w:val="24"/>
          <w:szCs w:val="24"/>
        </w:rPr>
        <w:t>pristigli prijedlozi ra</w:t>
      </w:r>
      <w:r>
        <w:rPr>
          <w:rFonts w:ascii="Times New Roman" w:hAnsi="Times New Roman"/>
          <w:sz w:val="24"/>
          <w:szCs w:val="24"/>
        </w:rPr>
        <w:t>zmotrit će se,  i oni prihvaćeni ugradit</w:t>
      </w:r>
      <w:r w:rsidRPr="00495D07">
        <w:rPr>
          <w:rFonts w:ascii="Times New Roman" w:hAnsi="Times New Roman"/>
          <w:sz w:val="24"/>
          <w:szCs w:val="24"/>
        </w:rPr>
        <w:t xml:space="preserve"> će se u konačni prijedlog</w:t>
      </w:r>
      <w:r>
        <w:rPr>
          <w:rStyle w:val="Naglaeno"/>
          <w:rFonts w:ascii="Times New Roman" w:hAnsi="Times New Roman"/>
          <w:b w:val="0"/>
          <w:sz w:val="24"/>
          <w:szCs w:val="24"/>
        </w:rPr>
        <w:t xml:space="preserve"> Odluke o visini turističke pristojbe za općine i gradove na području </w:t>
      </w:r>
      <w:r w:rsidRPr="00495D07">
        <w:rPr>
          <w:rStyle w:val="Naglaeno"/>
          <w:rFonts w:ascii="Times New Roman" w:hAnsi="Times New Roman"/>
          <w:b w:val="0"/>
          <w:sz w:val="24"/>
          <w:szCs w:val="24"/>
        </w:rPr>
        <w:t>Krapinsko-zagorske županije</w:t>
      </w:r>
      <w:r>
        <w:rPr>
          <w:rStyle w:val="Naglaeno"/>
          <w:rFonts w:ascii="Times New Roman" w:hAnsi="Times New Roman"/>
          <w:b w:val="0"/>
          <w:sz w:val="24"/>
          <w:szCs w:val="24"/>
        </w:rPr>
        <w:t xml:space="preserve"> za </w:t>
      </w:r>
      <w:r w:rsidRPr="00B2056C">
        <w:rPr>
          <w:rStyle w:val="Naglaeno"/>
          <w:rFonts w:ascii="Times New Roman" w:hAnsi="Times New Roman"/>
          <w:b w:val="0"/>
          <w:bCs w:val="0"/>
          <w:sz w:val="24"/>
          <w:szCs w:val="24"/>
        </w:rPr>
        <w:t>razdoblje od 01.01. do 31.12. 2026 godine.</w:t>
      </w:r>
      <w:r w:rsidRPr="00092C41">
        <w:rPr>
          <w:rStyle w:val="Naglaeno"/>
          <w:rFonts w:ascii="Times New Roman" w:hAnsi="Times New Roman"/>
          <w:b w:val="0"/>
          <w:strike/>
          <w:sz w:val="24"/>
          <w:szCs w:val="24"/>
        </w:rPr>
        <w:t xml:space="preserve"> </w:t>
      </w:r>
    </w:p>
    <w:p w14:paraId="0A2EF8B7" w14:textId="77777777" w:rsidR="009B2680" w:rsidRPr="00913DB7" w:rsidRDefault="009B2680" w:rsidP="009B2680">
      <w:pPr>
        <w:widowControl w:val="0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470832C9" w14:textId="0DB62232" w:rsidR="009B2680" w:rsidRPr="000160B8" w:rsidRDefault="009B2680" w:rsidP="009B2680">
      <w:pPr>
        <w:spacing w:before="75" w:after="75"/>
        <w:ind w:left="637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160B8">
        <w:rPr>
          <w:rFonts w:ascii="Times New Roman" w:eastAsia="Times New Roman" w:hAnsi="Times New Roman"/>
          <w:b/>
          <w:sz w:val="24"/>
          <w:szCs w:val="24"/>
          <w:lang w:eastAsia="hr-HR"/>
        </w:rPr>
        <w:t>PROČELNICA</w:t>
      </w:r>
    </w:p>
    <w:p w14:paraId="20912C9A" w14:textId="082F9786" w:rsidR="009B2680" w:rsidRDefault="009B2680" w:rsidP="009B2680">
      <w:pPr>
        <w:spacing w:before="75" w:after="7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160B8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</w:t>
      </w:r>
      <w:bookmarkStart w:id="4" w:name="_GoBack"/>
      <w:bookmarkEnd w:id="4"/>
      <w:r w:rsidRPr="000160B8">
        <w:rPr>
          <w:rFonts w:ascii="Times New Roman" w:eastAsia="Times New Roman" w:hAnsi="Times New Roman"/>
          <w:sz w:val="24"/>
          <w:szCs w:val="24"/>
          <w:lang w:eastAsia="hr-HR"/>
        </w:rPr>
        <w:t>mr. Sanja Mihovilić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dipl.ing.</w:t>
      </w:r>
    </w:p>
    <w:p w14:paraId="7C68D2C7" w14:textId="77777777" w:rsidR="009B2680" w:rsidRDefault="009B2680" w:rsidP="009B2680">
      <w:pPr>
        <w:spacing w:before="75" w:after="7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C6B1D65" w14:textId="77777777" w:rsidR="009B2680" w:rsidRDefault="009B2680" w:rsidP="009B2680">
      <w:pPr>
        <w:spacing w:before="75" w:after="7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538456" w14:textId="77777777" w:rsidR="009B2680" w:rsidRDefault="009B2680" w:rsidP="009B2680">
      <w:pPr>
        <w:spacing w:before="75" w:after="7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3088625" w14:textId="77777777" w:rsidR="009B2680" w:rsidRDefault="009B2680" w:rsidP="009B2680">
      <w:pPr>
        <w:spacing w:before="75" w:after="7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90F2E67" w14:textId="77777777" w:rsidR="009B2680" w:rsidRDefault="009B2680" w:rsidP="009B2680">
      <w:pPr>
        <w:spacing w:before="75" w:after="7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3408CE5" w14:textId="04D8EB2A" w:rsidR="008A562A" w:rsidRPr="00B06427" w:rsidRDefault="008A562A" w:rsidP="009B2680">
      <w:pPr>
        <w:tabs>
          <w:tab w:val="center" w:pos="1843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8A562A" w:rsidRPr="00B06427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A264A" w14:textId="77777777" w:rsidR="00AF5207" w:rsidRDefault="00AF5207" w:rsidP="00B06427">
      <w:r>
        <w:separator/>
      </w:r>
    </w:p>
  </w:endnote>
  <w:endnote w:type="continuationSeparator" w:id="0">
    <w:p w14:paraId="5DB3518A" w14:textId="77777777" w:rsidR="00AF5207" w:rsidRDefault="00AF5207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A8074" w14:textId="77777777" w:rsidR="00AF5207" w:rsidRDefault="00AF5207" w:rsidP="00B06427">
      <w:r>
        <w:separator/>
      </w:r>
    </w:p>
  </w:footnote>
  <w:footnote w:type="continuationSeparator" w:id="0">
    <w:p w14:paraId="532D96C2" w14:textId="77777777" w:rsidR="00AF5207" w:rsidRDefault="00AF5207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7697B"/>
    <w:multiLevelType w:val="hybridMultilevel"/>
    <w:tmpl w:val="AEBCEF3C"/>
    <w:lvl w:ilvl="0" w:tplc="5B52F1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70821C9"/>
    <w:multiLevelType w:val="hybridMultilevel"/>
    <w:tmpl w:val="E8C2FF60"/>
    <w:lvl w:ilvl="0" w:tplc="9AC4E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2A"/>
    <w:rsid w:val="000B4403"/>
    <w:rsid w:val="000E78FB"/>
    <w:rsid w:val="0015659A"/>
    <w:rsid w:val="003D4AC4"/>
    <w:rsid w:val="004853FD"/>
    <w:rsid w:val="004F13D0"/>
    <w:rsid w:val="004F34B4"/>
    <w:rsid w:val="0065582C"/>
    <w:rsid w:val="00693AB1"/>
    <w:rsid w:val="00792FE8"/>
    <w:rsid w:val="008A562A"/>
    <w:rsid w:val="008C5FE5"/>
    <w:rsid w:val="009B2680"/>
    <w:rsid w:val="00A836D0"/>
    <w:rsid w:val="00AC35DA"/>
    <w:rsid w:val="00AF5207"/>
    <w:rsid w:val="00B06427"/>
    <w:rsid w:val="00B92D0F"/>
    <w:rsid w:val="00C9578C"/>
    <w:rsid w:val="00D707B3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StandardWeb">
    <w:name w:val="Normal (Web)"/>
    <w:basedOn w:val="Normal"/>
    <w:uiPriority w:val="99"/>
    <w:semiHidden/>
    <w:unhideWhenUsed/>
    <w:rsid w:val="009B268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9B2680"/>
  </w:style>
  <w:style w:type="paragraph" w:styleId="Bezproreda">
    <w:name w:val="No Spacing"/>
    <w:link w:val="BezproredaChar"/>
    <w:uiPriority w:val="1"/>
    <w:qFormat/>
    <w:rsid w:val="009B2680"/>
  </w:style>
  <w:style w:type="character" w:styleId="Naglaeno">
    <w:name w:val="Strong"/>
    <w:uiPriority w:val="22"/>
    <w:qFormat/>
    <w:rsid w:val="009B2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05D2405-6005-4C77-BB71-85E4E151C705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Ivanka Berislavić</cp:lastModifiedBy>
  <cp:revision>2</cp:revision>
  <cp:lastPrinted>2014-11-26T14:09:00Z</cp:lastPrinted>
  <dcterms:created xsi:type="dcterms:W3CDTF">2024-10-21T08:48:00Z</dcterms:created>
  <dcterms:modified xsi:type="dcterms:W3CDTF">2024-10-21T08:48:00Z</dcterms:modified>
</cp:coreProperties>
</file>