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BA902" w14:textId="098694E9" w:rsidR="00297E50" w:rsidRDefault="00297E50" w:rsidP="00DC73B7">
      <w:pPr>
        <w:rPr>
          <w:b/>
          <w:bCs/>
        </w:rPr>
      </w:pPr>
      <w:r w:rsidRPr="00976ED0">
        <w:rPr>
          <w:rFonts w:ascii="Arial" w:eastAsia="Calibri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7E016E41" wp14:editId="2EAED8A8">
            <wp:simplePos x="0" y="0"/>
            <wp:positionH relativeFrom="column">
              <wp:posOffset>1036571</wp:posOffset>
            </wp:positionH>
            <wp:positionV relativeFrom="paragraph">
              <wp:posOffset>130851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484789" w14:textId="77777777" w:rsidR="00297E50" w:rsidRDefault="00297E50" w:rsidP="00DC73B7">
      <w:pPr>
        <w:rPr>
          <w:b/>
          <w:bCs/>
        </w:rPr>
      </w:pPr>
    </w:p>
    <w:p w14:paraId="25DC9D76" w14:textId="60937108" w:rsidR="00297E50" w:rsidRDefault="00297E50" w:rsidP="00DC73B7">
      <w:pPr>
        <w:rPr>
          <w:b/>
          <w:bCs/>
        </w:rPr>
      </w:pPr>
      <w:r>
        <w:rPr>
          <w:b/>
          <w:bCs/>
        </w:rPr>
        <w:t xml:space="preserve">     </w:t>
      </w:r>
    </w:p>
    <w:p w14:paraId="0D1008A4" w14:textId="77777777" w:rsidR="00297E50" w:rsidRDefault="00297E50" w:rsidP="00DC73B7">
      <w:pPr>
        <w:rPr>
          <w:rFonts w:eastAsia="Calibri"/>
          <w:b/>
        </w:rPr>
      </w:pPr>
    </w:p>
    <w:p w14:paraId="682DED5F" w14:textId="77777777" w:rsidR="00297E50" w:rsidRDefault="00297E50" w:rsidP="00DC73B7">
      <w:pPr>
        <w:rPr>
          <w:rFonts w:eastAsia="Calibri"/>
          <w:b/>
        </w:rPr>
      </w:pPr>
      <w:r>
        <w:rPr>
          <w:rFonts w:eastAsia="Calibri"/>
          <w:b/>
        </w:rPr>
        <w:t xml:space="preserve">           </w:t>
      </w:r>
    </w:p>
    <w:p w14:paraId="3A6B4714" w14:textId="1125BB53" w:rsidR="00297E50" w:rsidRDefault="00297E50" w:rsidP="00DC73B7">
      <w:pPr>
        <w:rPr>
          <w:b/>
          <w:bCs/>
        </w:rPr>
      </w:pPr>
      <w:r>
        <w:rPr>
          <w:rFonts w:eastAsia="Calibri"/>
          <w:b/>
        </w:rPr>
        <w:t xml:space="preserve">            </w:t>
      </w:r>
      <w:r w:rsidRPr="00B06427">
        <w:rPr>
          <w:rFonts w:eastAsia="Calibri"/>
          <w:b/>
        </w:rPr>
        <w:t>REPUBLIKA HRVATSKA</w:t>
      </w:r>
    </w:p>
    <w:p w14:paraId="6D0A2EA7" w14:textId="2D69443B" w:rsidR="00BD17FB" w:rsidRPr="00560715" w:rsidRDefault="00BD17FB" w:rsidP="00DC73B7">
      <w:pPr>
        <w:rPr>
          <w:b/>
          <w:bCs/>
        </w:rPr>
      </w:pPr>
      <w:r w:rsidRPr="00560715">
        <w:rPr>
          <w:b/>
          <w:bCs/>
        </w:rPr>
        <w:t>KRAPINSKO – ZAGORSKA ŽUPANIJA</w:t>
      </w:r>
    </w:p>
    <w:p w14:paraId="01F89647" w14:textId="04BA7A9B" w:rsidR="00560715" w:rsidRPr="00560715" w:rsidRDefault="00297E50" w:rsidP="00DC73B7">
      <w:pPr>
        <w:rPr>
          <w:b/>
          <w:bCs/>
        </w:rPr>
      </w:pPr>
      <w:r>
        <w:rPr>
          <w:b/>
          <w:bCs/>
        </w:rPr>
        <w:t xml:space="preserve">             </w:t>
      </w:r>
      <w:r w:rsidR="00560715" w:rsidRPr="00560715">
        <w:rPr>
          <w:b/>
          <w:bCs/>
        </w:rPr>
        <w:t>Županijska skupština</w:t>
      </w:r>
    </w:p>
    <w:p w14:paraId="5D9A590B" w14:textId="2ECA060D" w:rsidR="00DC73B7" w:rsidRPr="007D296B" w:rsidRDefault="00DC73B7" w:rsidP="00DC73B7">
      <w:r w:rsidRPr="007D296B">
        <w:t>KL</w:t>
      </w:r>
      <w:r>
        <w:t xml:space="preserve">ASA: </w:t>
      </w:r>
      <w:r w:rsidR="006D297E">
        <w:t>UP/I-</w:t>
      </w:r>
      <w:r w:rsidR="006D297E" w:rsidRPr="006D297E">
        <w:t>350-01/24-01/</w:t>
      </w:r>
    </w:p>
    <w:p w14:paraId="0556F4E9" w14:textId="564E0108" w:rsidR="00DC73B7" w:rsidRPr="007D296B" w:rsidRDefault="00DC73B7" w:rsidP="00DC73B7">
      <w:r>
        <w:t xml:space="preserve">URBROJ: </w:t>
      </w:r>
      <w:r w:rsidR="00BD26DA">
        <w:t>2140-01-24-</w:t>
      </w:r>
      <w:r w:rsidR="009941ED">
        <w:t>1</w:t>
      </w:r>
    </w:p>
    <w:p w14:paraId="73FE300F" w14:textId="66ECCE20" w:rsidR="00DC73B7" w:rsidRPr="007D296B" w:rsidRDefault="00DC73B7" w:rsidP="00DC73B7">
      <w:r>
        <w:t xml:space="preserve">Krapina,  </w:t>
      </w:r>
      <w:r w:rsidR="006D297E">
        <w:t xml:space="preserve">25. rujna 2024. </w:t>
      </w:r>
    </w:p>
    <w:p w14:paraId="3F1EAAA4" w14:textId="77777777" w:rsidR="00DC73B7" w:rsidRDefault="00DC73B7" w:rsidP="00DC73B7">
      <w:pPr>
        <w:jc w:val="both"/>
      </w:pPr>
    </w:p>
    <w:p w14:paraId="16851D4A" w14:textId="48DDA31A" w:rsidR="00DC73B7" w:rsidRPr="007D296B" w:rsidRDefault="00DC73B7" w:rsidP="00DC73B7">
      <w:pPr>
        <w:ind w:firstLine="708"/>
        <w:jc w:val="both"/>
      </w:pPr>
      <w:r>
        <w:t xml:space="preserve">Na temelju članka 26. stavka 5. Zakona o prostornom uređenju („Narodne novine“, broj 153/13, 65/17, 114/18, 39/19, 98/19 i </w:t>
      </w:r>
      <w:r w:rsidRPr="00DC73B7">
        <w:t>67/23</w:t>
      </w:r>
      <w:r>
        <w:t>), članka 16. st. 2. Statuta Zavoda za prostorno uređenje Krapinsko-zagorske županije („Službeni glasnik Krapinsko-zagorske županije“, broj 10/08, 5/10, 16/14,  19/14-pročišćeni tekst, 31/20 i KLASA: 350-01/08-01/17, URBROJ: 2140020-01-08-03 od 30. prosinca 2008. godine)</w:t>
      </w:r>
      <w:r w:rsidRPr="007D296B">
        <w:t xml:space="preserve">  i članka 17. Statuta Krapinsko-zagorske županije („Službeni glasnik Krapinsko-zagorske županije“, broj </w:t>
      </w:r>
      <w:r w:rsidR="00B17569">
        <w:t>13/01., 5/06., 14/09., 11/13., 13/18., 5/20., 10/21. i 15/21.- pročišćeni tekst</w:t>
      </w:r>
      <w:r w:rsidRPr="007D296B">
        <w:t>), u predmetu imenovanja r</w:t>
      </w:r>
      <w:r>
        <w:t xml:space="preserve">avnatelja Zavoda za prostorno uređenje Krapinsko-zagorske županije, na prijedlog župana i uz prethodnu suglasnost Ministarstva prostornoga uređenja, graditeljstva i državne imovine KLASA: </w:t>
      </w:r>
      <w:r w:rsidR="006D297E">
        <w:t xml:space="preserve">080-09/24-01/57, </w:t>
      </w:r>
      <w:r>
        <w:t>URBROJ:</w:t>
      </w:r>
      <w:r w:rsidR="006D297E">
        <w:t xml:space="preserve">531-04-1-1-24-2 od 06. rujna 2024. godine </w:t>
      </w:r>
      <w:r w:rsidRPr="00811B95">
        <w:rPr>
          <w:b/>
        </w:rPr>
        <w:t xml:space="preserve">Županijska skupština </w:t>
      </w:r>
      <w:r>
        <w:rPr>
          <w:b/>
        </w:rPr>
        <w:t xml:space="preserve">Krapinsko-zagorske županije </w:t>
      </w:r>
      <w:r>
        <w:t xml:space="preserve">na </w:t>
      </w:r>
      <w:r w:rsidR="006D297E">
        <w:t>19</w:t>
      </w:r>
      <w:r w:rsidRPr="007D296B">
        <w:t>. sjednici</w:t>
      </w:r>
      <w:r>
        <w:t xml:space="preserve"> održanoj dana </w:t>
      </w:r>
      <w:r w:rsidR="006D297E">
        <w:t xml:space="preserve">25. rujna </w:t>
      </w:r>
      <w:r>
        <w:t>202</w:t>
      </w:r>
      <w:r w:rsidR="00B17569">
        <w:t>4</w:t>
      </w:r>
      <w:r>
        <w:t>.</w:t>
      </w:r>
      <w:r w:rsidRPr="007D296B">
        <w:t xml:space="preserve"> godine, donijela je</w:t>
      </w:r>
    </w:p>
    <w:p w14:paraId="0BC14CD8" w14:textId="77777777" w:rsidR="00DC73B7" w:rsidRDefault="00DC73B7" w:rsidP="00DC73B7">
      <w:pPr>
        <w:jc w:val="both"/>
      </w:pPr>
    </w:p>
    <w:p w14:paraId="11ADAD59" w14:textId="77777777" w:rsidR="00DC73B7" w:rsidRPr="007D296B" w:rsidRDefault="00DC73B7" w:rsidP="00DC73B7">
      <w:pPr>
        <w:jc w:val="both"/>
      </w:pPr>
    </w:p>
    <w:p w14:paraId="4EDFEF9F" w14:textId="77777777" w:rsidR="00DC73B7" w:rsidRPr="00811B95" w:rsidRDefault="00DC73B7" w:rsidP="00DC73B7">
      <w:pPr>
        <w:jc w:val="center"/>
        <w:rPr>
          <w:b/>
          <w:sz w:val="28"/>
        </w:rPr>
      </w:pPr>
      <w:r w:rsidRPr="00811B95">
        <w:rPr>
          <w:b/>
          <w:sz w:val="28"/>
        </w:rPr>
        <w:t>R J E Š E N J E</w:t>
      </w:r>
    </w:p>
    <w:p w14:paraId="59C3AD5E" w14:textId="42DECA30" w:rsidR="00405360" w:rsidRPr="00405360" w:rsidRDefault="00DC73B7" w:rsidP="00405360">
      <w:pPr>
        <w:jc w:val="center"/>
        <w:rPr>
          <w:b/>
        </w:rPr>
      </w:pPr>
      <w:r>
        <w:rPr>
          <w:b/>
        </w:rPr>
        <w:t>o imenovanju ravnateljice Zavoda za prostorno uređenje Krapinsko-zagorske županije</w:t>
      </w:r>
    </w:p>
    <w:p w14:paraId="302D9EDE" w14:textId="77777777" w:rsidR="00DC73B7" w:rsidRPr="007D296B" w:rsidRDefault="00DC73B7" w:rsidP="00DC73B7">
      <w:pPr>
        <w:jc w:val="both"/>
      </w:pPr>
    </w:p>
    <w:p w14:paraId="61348383" w14:textId="0CE765E7" w:rsidR="00DC73B7" w:rsidRDefault="00DC73B7" w:rsidP="00DC73B7">
      <w:pPr>
        <w:ind w:firstLine="708"/>
        <w:jc w:val="both"/>
      </w:pPr>
      <w:r>
        <w:rPr>
          <w:b/>
        </w:rPr>
        <w:t xml:space="preserve">SNJEŽANA ŽIGMAN </w:t>
      </w:r>
      <w:r w:rsidRPr="00513B96">
        <w:t>iz Krapine, Bregovita 4,</w:t>
      </w:r>
      <w:r>
        <w:rPr>
          <w:b/>
        </w:rPr>
        <w:t xml:space="preserve"> </w:t>
      </w:r>
      <w:r>
        <w:t xml:space="preserve">imenuje se ravnateljicom  Zavoda za prostorno uređenje Krapinsko-zagorske županije </w:t>
      </w:r>
      <w:r w:rsidRPr="007D296B">
        <w:t>na vrijeme od četiri godine.</w:t>
      </w:r>
    </w:p>
    <w:p w14:paraId="0C702DFA" w14:textId="77777777" w:rsidR="00B17569" w:rsidRPr="007D296B" w:rsidRDefault="00B17569" w:rsidP="00DC73B7">
      <w:pPr>
        <w:ind w:firstLine="708"/>
        <w:jc w:val="both"/>
      </w:pPr>
    </w:p>
    <w:p w14:paraId="1B4CC2C6" w14:textId="77777777" w:rsidR="00405360" w:rsidRPr="007D296B" w:rsidRDefault="00405360" w:rsidP="00DC73B7">
      <w:pPr>
        <w:jc w:val="both"/>
      </w:pPr>
    </w:p>
    <w:p w14:paraId="1E907B71" w14:textId="77777777" w:rsidR="00DC73B7" w:rsidRPr="00784C7C" w:rsidRDefault="00DC73B7" w:rsidP="00DC73B7">
      <w:pPr>
        <w:jc w:val="center"/>
        <w:rPr>
          <w:b/>
        </w:rPr>
      </w:pPr>
      <w:r w:rsidRPr="00784C7C">
        <w:rPr>
          <w:b/>
        </w:rPr>
        <w:t>O b r a z l o ž e n j e</w:t>
      </w:r>
    </w:p>
    <w:p w14:paraId="27DC6768" w14:textId="77777777" w:rsidR="00DC73B7" w:rsidRDefault="00DC73B7" w:rsidP="00DC73B7">
      <w:pPr>
        <w:jc w:val="both"/>
      </w:pPr>
    </w:p>
    <w:p w14:paraId="4D77D3F3" w14:textId="0E7A6FE6" w:rsidR="00DC73B7" w:rsidRPr="00513B96" w:rsidRDefault="00DC73B7" w:rsidP="00DC73B7">
      <w:pPr>
        <w:jc w:val="both"/>
        <w:rPr>
          <w:b/>
        </w:rPr>
      </w:pPr>
      <w:r>
        <w:t xml:space="preserve">Zbog isteka mandata ravnateljice, </w:t>
      </w:r>
      <w:r w:rsidRPr="00513B96">
        <w:t>Upravno vijeće</w:t>
      </w:r>
      <w:r>
        <w:t xml:space="preserve"> Zavoda za prostorno uređenje Krapinsko-zagorske županije na 1</w:t>
      </w:r>
      <w:r w:rsidR="006B2195">
        <w:t>8</w:t>
      </w:r>
      <w:r>
        <w:t xml:space="preserve">. sjednici održanoj </w:t>
      </w:r>
      <w:r w:rsidR="006B2195">
        <w:t>03</w:t>
      </w:r>
      <w:r>
        <w:t xml:space="preserve">. </w:t>
      </w:r>
      <w:r w:rsidR="006B2195">
        <w:t xml:space="preserve">srpnja 2024. godine </w:t>
      </w:r>
      <w:r w:rsidRPr="00513B96">
        <w:t>pokrenulo</w:t>
      </w:r>
      <w:r>
        <w:t xml:space="preserve"> je</w:t>
      </w:r>
      <w:r w:rsidRPr="00513B96">
        <w:t xml:space="preserve"> postupak </w:t>
      </w:r>
      <w:r>
        <w:t xml:space="preserve"> </w:t>
      </w:r>
      <w:r w:rsidRPr="00513B96">
        <w:t>imenovanja ravnatelja</w:t>
      </w:r>
      <w:r>
        <w:t>/ice Zavoda za prostorno uređenje</w:t>
      </w:r>
      <w:r w:rsidRPr="00513B96">
        <w:t xml:space="preserve"> donošenjem Odluke o raspisivanju Natječaja za imenovanje ravnatelja/ravnateljice Zavoda za prostorno uređenje Krapinsko-zagorske župan</w:t>
      </w:r>
      <w:r>
        <w:t xml:space="preserve">ije te utvrdilo tekst Natječaja. </w:t>
      </w:r>
      <w:r w:rsidRPr="00513B96">
        <w:t>Natj</w:t>
      </w:r>
      <w:r>
        <w:t xml:space="preserve">ečaj je objavljen u „Narodnim novinama“ broj </w:t>
      </w:r>
      <w:r w:rsidR="006B2195">
        <w:t>84/24</w:t>
      </w:r>
      <w:r>
        <w:t xml:space="preserve"> od </w:t>
      </w:r>
      <w:r w:rsidR="006B2195">
        <w:t xml:space="preserve">24. srpnja 2024. godine </w:t>
      </w:r>
      <w:r>
        <w:t>i na mrežnim stranicama Zavoda za prostorno uređenje Krapinsko-zagorske županije.</w:t>
      </w:r>
    </w:p>
    <w:p w14:paraId="090B02F2" w14:textId="19BDBCE8" w:rsidR="00DC73B7" w:rsidRPr="00513B96" w:rsidRDefault="00DC73B7" w:rsidP="00DC73B7">
      <w:pPr>
        <w:jc w:val="both"/>
      </w:pPr>
      <w:r w:rsidRPr="00513B96">
        <w:t>Uvjeti za imenovanje ravnatelja/ravnateljice Zavoda objavljeni u Natječaju bili s</w:t>
      </w:r>
      <w:r>
        <w:t xml:space="preserve">u: </w:t>
      </w:r>
      <w:r w:rsidRPr="00513B96">
        <w:t>magistar struke ili stručni specijalist</w:t>
      </w:r>
      <w:r>
        <w:t xml:space="preserve"> iz područja tehničkih znanosti, polje arhitektura i urbanizam ili građevinarstvo</w:t>
      </w:r>
      <w:r w:rsidRPr="00513B96">
        <w:t xml:space="preserve"> odnosno po ranijim propisima, visoka stručna sprema arhitektonske ili građevinske struke</w:t>
      </w:r>
      <w:r>
        <w:t xml:space="preserve"> i</w:t>
      </w:r>
      <w:r w:rsidRPr="00513B96">
        <w:t xml:space="preserve">  najmanje 5 godina radnog staža na poslovima izrade dokumenata prostornog uređenja i ruko</w:t>
      </w:r>
      <w:r>
        <w:t xml:space="preserve">vodećim poslovima u struci. </w:t>
      </w:r>
      <w:r w:rsidRPr="00513B96">
        <w:t>Uz prijavu za Natječaj kandid</w:t>
      </w:r>
      <w:r>
        <w:t>ati su bili dužni priložiti sl</w:t>
      </w:r>
      <w:r w:rsidRPr="00513B96">
        <w:t>jedeće priloge:</w:t>
      </w:r>
      <w:r>
        <w:t xml:space="preserve"> </w:t>
      </w:r>
      <w:r w:rsidRPr="00513B96">
        <w:t>životopis</w:t>
      </w:r>
      <w:r>
        <w:t xml:space="preserve">, presliku domovnice, osobne iskaznice ili putovnice, </w:t>
      </w:r>
      <w:r w:rsidRPr="00513B96">
        <w:t xml:space="preserve"> dokaz o odgovarajućoj stručnoj  spremi (diploma)</w:t>
      </w:r>
      <w:r>
        <w:t>, dokaz o radnom stažu (</w:t>
      </w:r>
      <w:r w:rsidRPr="00784C7C">
        <w:rPr>
          <w:lang w:val="it-IT"/>
        </w:rPr>
        <w:t>elektronički zapis o podacima evidentiranim u bazi podataka Hrvatskog zavoda za mirovinsko osiguranje  ili potvrd</w:t>
      </w:r>
      <w:r>
        <w:rPr>
          <w:lang w:val="it-IT"/>
        </w:rPr>
        <w:t>a</w:t>
      </w:r>
      <w:r w:rsidRPr="00784C7C">
        <w:rPr>
          <w:lang w:val="it-IT"/>
        </w:rPr>
        <w:t xml:space="preserve"> HZMO  o podacima evid</w:t>
      </w:r>
      <w:r>
        <w:rPr>
          <w:lang w:val="it-IT"/>
        </w:rPr>
        <w:t xml:space="preserve">entiranim u matičnoj evidenciji), </w:t>
      </w:r>
      <w:r w:rsidRPr="00784C7C">
        <w:t>dokaz o najmanje 5 godina radnog staža na poslovima izrade dokumenata prostornog uređenja i rukovodećim poslovima u struci (rješenje o rasporedu, ugovor o radu, potvrda poslodavca ili dr.)</w:t>
      </w:r>
      <w:r w:rsidR="002D1EA2">
        <w:t>,</w:t>
      </w:r>
      <w:r>
        <w:t xml:space="preserve"> </w:t>
      </w:r>
      <w:r w:rsidRPr="00513B96">
        <w:t xml:space="preserve">uvjerenje </w:t>
      </w:r>
      <w:r>
        <w:t xml:space="preserve">nadležnog suda da se protiv kandidata/kandidatkinje </w:t>
      </w:r>
      <w:r>
        <w:lastRenderedPageBreak/>
        <w:t>ne vodi kazneni postupak</w:t>
      </w:r>
      <w:r w:rsidRPr="00513B96">
        <w:t xml:space="preserve"> (ne starije od 60 dana)</w:t>
      </w:r>
      <w:r w:rsidR="006B2195">
        <w:t>, vlastoručno potpisanu izjavu o nepostojanju okolnosti iz članka 239. stavka 2. Zakona o trgovačkim društvima</w:t>
      </w:r>
      <w:r w:rsidR="002D1EA2">
        <w:t xml:space="preserve"> </w:t>
      </w:r>
      <w:r w:rsidR="002D1EA2" w:rsidRPr="00D2786D">
        <w:rPr>
          <w:szCs w:val="22"/>
        </w:rPr>
        <w:t>(„Narodne novine“ br. 111/93., 34/99., 121/99., 52/00., 118/03., 107/07., 146/08., 137/09., 125/11., 152/11. - pročišćeni tekst, 111/12., 68/13., 110/15., 40/19., 34/22., 114/22., 18/23. i 130/23.) u svezi s člankom 39. stavkom 2 Zakona o ustanovama („Narodne novine“ broj 76/93., 29/97., 47/99., 35/08., 127/19. i 151/22.)</w:t>
      </w:r>
      <w:r w:rsidR="002D1EA2">
        <w:rPr>
          <w:szCs w:val="22"/>
        </w:rPr>
        <w:t xml:space="preserve"> i</w:t>
      </w:r>
      <w:r w:rsidR="006B2195">
        <w:t xml:space="preserve"> okvirni program rada Zavoda za četverogodišnje razdoblje</w:t>
      </w:r>
      <w:r w:rsidRPr="00513B96">
        <w:t>.</w:t>
      </w:r>
    </w:p>
    <w:p w14:paraId="067CC673" w14:textId="24A5EE03" w:rsidR="00DC73B7" w:rsidRPr="00513B96" w:rsidRDefault="00DC73B7" w:rsidP="00DC73B7">
      <w:pPr>
        <w:jc w:val="both"/>
        <w:rPr>
          <w:b/>
          <w:color w:val="FF0000"/>
        </w:rPr>
      </w:pPr>
      <w:r w:rsidRPr="00513B96">
        <w:t>Rok za podnošenje prijava bio je 15 dana od dana obj</w:t>
      </w:r>
      <w:r>
        <w:t xml:space="preserve">ave Natječaja u „Narodnim novinama“, odnosno od 24. </w:t>
      </w:r>
      <w:r w:rsidR="006B2195">
        <w:t xml:space="preserve">srpnja do 08. </w:t>
      </w:r>
      <w:r>
        <w:t>kolovoza 202</w:t>
      </w:r>
      <w:r w:rsidR="006B2195">
        <w:t>4</w:t>
      </w:r>
      <w:r w:rsidRPr="00513B96">
        <w:t>. godine zaključno</w:t>
      </w:r>
      <w:r w:rsidR="002D1EA2">
        <w:rPr>
          <w:color w:val="FF0000"/>
        </w:rPr>
        <w:t>.</w:t>
      </w:r>
      <w:r>
        <w:rPr>
          <w:color w:val="FF0000"/>
        </w:rPr>
        <w:t xml:space="preserve"> </w:t>
      </w:r>
      <w:r w:rsidRPr="00513B96">
        <w:t>U Natječaju je navedeno da se nepravodobne i nepotpune prijave neće</w:t>
      </w:r>
      <w:r w:rsidR="002D1EA2">
        <w:t xml:space="preserve"> </w:t>
      </w:r>
      <w:r w:rsidRPr="00513B96">
        <w:t>razmatrat</w:t>
      </w:r>
      <w:r w:rsidR="006B2195">
        <w:t xml:space="preserve">i, te da će s prijavljenim kandidatima/kandidatkinjama koji ispunjavaju formalne uvjete natječaja Upravno vijeće vezano za okvirni program rada Zavoda za četverogodišnje razdoblje provesti razgovor.  </w:t>
      </w:r>
    </w:p>
    <w:p w14:paraId="7BD5D6A8" w14:textId="02D831BE" w:rsidR="00DC73B7" w:rsidRPr="00513B96" w:rsidRDefault="00DC73B7" w:rsidP="00DC73B7">
      <w:pPr>
        <w:jc w:val="both"/>
      </w:pPr>
      <w:r>
        <w:t xml:space="preserve">Člankom 17. stavcima </w:t>
      </w:r>
      <w:r w:rsidR="006B2195">
        <w:t>5</w:t>
      </w:r>
      <w:r>
        <w:t xml:space="preserve">. i </w:t>
      </w:r>
      <w:r w:rsidR="006B2195">
        <w:t>6</w:t>
      </w:r>
      <w:r w:rsidRPr="00513B96">
        <w:t>. Statuta</w:t>
      </w:r>
      <w:r>
        <w:t xml:space="preserve"> Zavoda za prostorno uređenje Krapinsko</w:t>
      </w:r>
      <w:r w:rsidR="002D1EA2">
        <w:t>- zagorske županije</w:t>
      </w:r>
      <w:r w:rsidRPr="00513B96">
        <w:t xml:space="preserve"> propisano je da, </w:t>
      </w:r>
      <w:r>
        <w:t xml:space="preserve">u roku 15 dana </w:t>
      </w:r>
      <w:r w:rsidRPr="00513B96">
        <w:t>po isteku natječajnog roka, Upravno vijeće  razmatra pristigle prijave, utvrđuje Listu kandidata koji ispunjavaju uvjete iz</w:t>
      </w:r>
      <w:r>
        <w:t xml:space="preserve"> javnog</w:t>
      </w:r>
      <w:r w:rsidRPr="00513B96">
        <w:t xml:space="preserve"> natječaja  te </w:t>
      </w:r>
      <w:r>
        <w:t>I</w:t>
      </w:r>
      <w:r w:rsidRPr="00513B96">
        <w:t>zvješće o istome, sa cjelokupnom natječajnom dokumentacijom, dostavlja županu</w:t>
      </w:r>
      <w:r>
        <w:t>.</w:t>
      </w:r>
      <w:r w:rsidRPr="00513B96">
        <w:t xml:space="preserve"> Župan utvrđuje prijedlog kandidata za imenovanje ravnatelja u daljnjem roku od 15 dana i  dostavlja</w:t>
      </w:r>
      <w:r w:rsidRPr="00513B96">
        <w:rPr>
          <w:b/>
        </w:rPr>
        <w:t xml:space="preserve"> </w:t>
      </w:r>
      <w:r w:rsidRPr="00513B96">
        <w:t>ga ministarstvu</w:t>
      </w:r>
      <w:r w:rsidRPr="00513B96">
        <w:rPr>
          <w:b/>
        </w:rPr>
        <w:t xml:space="preserve"> </w:t>
      </w:r>
      <w:r w:rsidRPr="00513B96">
        <w:t>nadležnom za poslove prostornog uređenja na prethodnu suglasnost, a po dobivanju iste, prijedlog upućuje Županijskoj skupštini, na donošenje.</w:t>
      </w:r>
    </w:p>
    <w:p w14:paraId="5598E3AA" w14:textId="1D8E3AB5" w:rsidR="00DC73B7" w:rsidRPr="00513B96" w:rsidRDefault="00DC73B7" w:rsidP="00DC73B7">
      <w:pPr>
        <w:jc w:val="both"/>
      </w:pPr>
      <w:r w:rsidRPr="00513B96">
        <w:t>Slijedom navedenog, natječajnu dokumentaciju Up</w:t>
      </w:r>
      <w:r>
        <w:t xml:space="preserve">ravno vijeće razmatralo je na </w:t>
      </w:r>
      <w:r w:rsidR="00DA7050">
        <w:t>20</w:t>
      </w:r>
      <w:r>
        <w:t>. sjednici održanoj 2</w:t>
      </w:r>
      <w:r w:rsidR="00DA7050">
        <w:t>1</w:t>
      </w:r>
      <w:r>
        <w:t>. kolovoza 202</w:t>
      </w:r>
      <w:r w:rsidR="00DA7050">
        <w:t>4</w:t>
      </w:r>
      <w:r w:rsidRPr="00513B96">
        <w:t>. godine.</w:t>
      </w:r>
    </w:p>
    <w:p w14:paraId="1C9283C5" w14:textId="5B35B59F" w:rsidR="00DC73B7" w:rsidRPr="006831DA" w:rsidRDefault="00DC73B7" w:rsidP="00DC73B7">
      <w:pPr>
        <w:jc w:val="both"/>
      </w:pPr>
      <w:r w:rsidRPr="006831DA">
        <w:t>Za imenovanje ravnatelja/ravnateljice zaprimljena je jedna prijava: Snježane Žigman iz Krapine, Bregovita 4. Prijava je Upravnom vijeću dostavljena na razmatranje u zatvorenoj omotnici</w:t>
      </w:r>
      <w:r>
        <w:t xml:space="preserve">. </w:t>
      </w:r>
      <w:r w:rsidRPr="006831DA">
        <w:t>Po otvaranju i pregledu prijave i prilože</w:t>
      </w:r>
      <w:r>
        <w:t>ne dokumentacije utvrđeno je sl</w:t>
      </w:r>
      <w:r w:rsidRPr="006831DA">
        <w:t>jedeće: prijava je pravodobna (</w:t>
      </w:r>
      <w:r>
        <w:t xml:space="preserve">zaprimljena je </w:t>
      </w:r>
      <w:r w:rsidR="00DA7050">
        <w:t>08</w:t>
      </w:r>
      <w:r>
        <w:t>. kolovoza 202</w:t>
      </w:r>
      <w:r w:rsidR="00DA7050">
        <w:t>4</w:t>
      </w:r>
      <w:r w:rsidRPr="006831DA">
        <w:t xml:space="preserve">.) i potpuna (sadrži sve tražene priloge: životopis, </w:t>
      </w:r>
      <w:r w:rsidR="00DA7050">
        <w:t xml:space="preserve">presliku </w:t>
      </w:r>
      <w:r w:rsidRPr="006831DA">
        <w:t>domovnic</w:t>
      </w:r>
      <w:r w:rsidR="00DA7050">
        <w:t>e</w:t>
      </w:r>
      <w:r w:rsidRPr="006831DA">
        <w:t xml:space="preserve">, presliku diplome Fakulteta građevinskih znanosti Sveučilišta u Zagrebu broj 8426 od 11. srpnja 1985., </w:t>
      </w:r>
      <w:r w:rsidR="00DA7050">
        <w:t xml:space="preserve">elektronički zapis o podacima evidentiranim u bazi podataka Hrvatskog zavoda za mirovinsko osiguranje, dokaz o najmanje 5 godina radnog staža na poslovima izrade dokumenata prostornog uređenja i rukovodećim poslovima u struci (preslike sastavnica prostornih planova i ugovora o radu), uvjerenje Općinskog suda u Zlataru od 26. 07. 2024. godine kojim se potvrđuje da se protiv kandidatkinje ne vodi kazneni postupak, vlastoručno potpisanu izjavu o nepostojanju okolnosti iz članka 239. st. 2. Zakona o trgovačkim društvima </w:t>
      </w:r>
      <w:r w:rsidR="0041394D" w:rsidRPr="0041394D">
        <w:rPr>
          <w:shd w:val="clear" w:color="auto" w:fill="FFFFFF"/>
        </w:rPr>
        <w:t xml:space="preserve">u svezi s člankom 39. stavkom 2. Zakona o ustanovama </w:t>
      </w:r>
      <w:r w:rsidR="00DA7050">
        <w:t xml:space="preserve">i okvirni Program rada Zavoda za četverogodišnje razdoblje. </w:t>
      </w:r>
      <w:r w:rsidRPr="006831DA">
        <w:t xml:space="preserve">Iz priložene prijavne dokumentacije utvrđeno je da kandidatkinja ispunjava sve uvjete iz Natječaja (VSS građevinske struke – dipl. ing. građ. i više od 5 godina radnog staža na poslovima izrade dokumenata prostornog uređenja i rukovodećim poslovima u struci). </w:t>
      </w:r>
      <w:r w:rsidR="0038798E">
        <w:t xml:space="preserve">Upravno vijeće obavilo je razgovor s kandidatkinjom tijekom kojeg je kandidatkinja predstavila priloženi okvirni Program rada za mandatno razdoblje. </w:t>
      </w:r>
    </w:p>
    <w:p w14:paraId="3BD5E313" w14:textId="25E46320" w:rsidR="00DC73B7" w:rsidRDefault="00DC73B7" w:rsidP="00DC73B7">
      <w:pPr>
        <w:jc w:val="both"/>
      </w:pPr>
      <w:r>
        <w:t xml:space="preserve">Upravno vijeće je Izvješće o provedenom natječaju </w:t>
      </w:r>
      <w:r w:rsidR="0038798E">
        <w:t xml:space="preserve">22. kolovoza 2024. godine </w:t>
      </w:r>
      <w:r>
        <w:t>dostavilo županu.</w:t>
      </w:r>
    </w:p>
    <w:p w14:paraId="177526D2" w14:textId="0D26F374" w:rsidR="00DC73B7" w:rsidRDefault="00DC73B7" w:rsidP="00DC73B7">
      <w:pPr>
        <w:jc w:val="both"/>
      </w:pPr>
      <w:r>
        <w:t xml:space="preserve">Prijedlog kandidatkinje za imenovanje ravnateljice Zavoda za prostorno uređenje župan je utvrdio </w:t>
      </w:r>
      <w:r w:rsidR="002D1EA2">
        <w:t xml:space="preserve"> Zaključkom KLASA: 350-01/24-01/06, URBROJ: 2140-04/4-24-2 od </w:t>
      </w:r>
      <w:r w:rsidR="0038798E">
        <w:t xml:space="preserve">23. kolovoza 2024. godine, </w:t>
      </w:r>
      <w:r>
        <w:t xml:space="preserve">a na isti je Ministarstvo prostornoga uređenja, graditeljstva i državne imovine dalo prethodnu suglasnost </w:t>
      </w:r>
      <w:r w:rsidR="006D297E" w:rsidRPr="006D297E">
        <w:t>KLASA: 080-09/24-01/57, URBROJ:</w:t>
      </w:r>
      <w:r w:rsidR="006D297E">
        <w:t xml:space="preserve"> </w:t>
      </w:r>
      <w:r w:rsidR="006D297E" w:rsidRPr="006D297E">
        <w:t>531-04-1-1-24-2 od 06. rujna 2024. godine</w:t>
      </w:r>
      <w:r>
        <w:t>.</w:t>
      </w:r>
    </w:p>
    <w:p w14:paraId="045F14BE" w14:textId="77777777" w:rsidR="00DC73B7" w:rsidRDefault="00DC73B7" w:rsidP="00DC73B7">
      <w:pPr>
        <w:jc w:val="both"/>
      </w:pPr>
      <w:r>
        <w:t>Slijedom navedenog, odlučeno je kao u izreci.</w:t>
      </w:r>
    </w:p>
    <w:p w14:paraId="1B448607" w14:textId="77777777" w:rsidR="00405360" w:rsidRDefault="00405360" w:rsidP="00405360">
      <w:pPr>
        <w:jc w:val="both"/>
      </w:pPr>
    </w:p>
    <w:p w14:paraId="4F06056C" w14:textId="2ED66B9F" w:rsidR="00DC73B7" w:rsidRPr="007D296B" w:rsidRDefault="00DC73B7" w:rsidP="00405360">
      <w:pPr>
        <w:jc w:val="both"/>
        <w:rPr>
          <w:b/>
        </w:rPr>
      </w:pPr>
      <w:r w:rsidRPr="007D296B">
        <w:rPr>
          <w:b/>
        </w:rPr>
        <w:t>Uputa o pravnom lijeku</w:t>
      </w:r>
    </w:p>
    <w:p w14:paraId="350AF08E" w14:textId="77777777" w:rsidR="00DC73B7" w:rsidRPr="007D296B" w:rsidRDefault="00DC73B7" w:rsidP="00DC73B7">
      <w:pPr>
        <w:jc w:val="both"/>
      </w:pPr>
      <w:r w:rsidRPr="007D296B">
        <w:t xml:space="preserve">Protiv ovog </w:t>
      </w:r>
      <w:r>
        <w:t>R</w:t>
      </w:r>
      <w:r w:rsidRPr="007D296B">
        <w:t>ješenja ne može se izjaviti žalba, ali se može pokrenuti upravni spor tužbom Upravnom s</w:t>
      </w:r>
      <w:r>
        <w:t>udu u Zagrebu</w:t>
      </w:r>
      <w:r w:rsidRPr="007D296B">
        <w:t xml:space="preserve"> u roku o</w:t>
      </w:r>
      <w:r>
        <w:t>d 30 dana od dana dostave ovog R</w:t>
      </w:r>
      <w:r w:rsidRPr="007D296B">
        <w:t>ješenja.</w:t>
      </w:r>
    </w:p>
    <w:p w14:paraId="0084A637" w14:textId="77777777" w:rsidR="00405360" w:rsidRDefault="00405360" w:rsidP="00DC73B7">
      <w:pPr>
        <w:jc w:val="both"/>
        <w:rPr>
          <w:b/>
        </w:rPr>
      </w:pPr>
    </w:p>
    <w:p w14:paraId="3ACF43DC" w14:textId="77777777" w:rsidR="00297E50" w:rsidRPr="00113195" w:rsidRDefault="00297E50" w:rsidP="00DC73B7">
      <w:pPr>
        <w:jc w:val="both"/>
        <w:rPr>
          <w:b/>
        </w:rPr>
      </w:pPr>
    </w:p>
    <w:p w14:paraId="58D952E0" w14:textId="1AAA95D2" w:rsidR="00DC73B7" w:rsidRPr="00113195" w:rsidRDefault="00DC73B7" w:rsidP="00DC73B7">
      <w:pPr>
        <w:ind w:firstLine="5760"/>
        <w:jc w:val="both"/>
        <w:rPr>
          <w:b/>
        </w:rPr>
      </w:pPr>
      <w:r w:rsidRPr="00113195">
        <w:rPr>
          <w:b/>
        </w:rPr>
        <w:t xml:space="preserve">                PREDSJEDNI</w:t>
      </w:r>
      <w:r w:rsidR="0038798E">
        <w:rPr>
          <w:b/>
        </w:rPr>
        <w:t>K</w:t>
      </w:r>
    </w:p>
    <w:p w14:paraId="244D3FC8" w14:textId="437BBD10" w:rsidR="00DC73B7" w:rsidRPr="00113195" w:rsidRDefault="00DC73B7" w:rsidP="00DC73B7">
      <w:pPr>
        <w:ind w:firstLine="5760"/>
        <w:jc w:val="both"/>
        <w:rPr>
          <w:b/>
        </w:rPr>
      </w:pPr>
      <w:r w:rsidRPr="00113195">
        <w:rPr>
          <w:b/>
        </w:rPr>
        <w:t xml:space="preserve">     ŽUPANIJSKE SKUPŠTINE</w:t>
      </w:r>
    </w:p>
    <w:p w14:paraId="42949E6B" w14:textId="6673B315" w:rsidR="00DC73B7" w:rsidRDefault="00DC73B7" w:rsidP="00DC73B7">
      <w:pPr>
        <w:ind w:firstLine="5760"/>
        <w:jc w:val="both"/>
      </w:pPr>
      <w:r w:rsidRPr="007D296B">
        <w:t xml:space="preserve">    </w:t>
      </w:r>
      <w:r>
        <w:t xml:space="preserve">         </w:t>
      </w:r>
      <w:r w:rsidR="0038798E">
        <w:t xml:space="preserve">     </w:t>
      </w:r>
      <w:r>
        <w:t xml:space="preserve">  </w:t>
      </w:r>
      <w:r w:rsidR="0038798E">
        <w:t xml:space="preserve">Zlatko Šorša </w:t>
      </w:r>
    </w:p>
    <w:p w14:paraId="5A8E42A4" w14:textId="77777777" w:rsidR="00DC73B7" w:rsidRDefault="00DC73B7" w:rsidP="00DC73B7">
      <w:pPr>
        <w:jc w:val="both"/>
      </w:pPr>
    </w:p>
    <w:p w14:paraId="3A0E7259" w14:textId="77777777" w:rsidR="00BD26DA" w:rsidRDefault="00BD26DA"/>
    <w:p w14:paraId="248BB7E8" w14:textId="77777777" w:rsidR="00BD26DA" w:rsidRDefault="00BD26DA"/>
    <w:p w14:paraId="6FABAE6E" w14:textId="2523153F" w:rsidR="00BD26DA" w:rsidRDefault="00BD26DA">
      <w:r>
        <w:t>DOSTAVITI:</w:t>
      </w:r>
    </w:p>
    <w:p w14:paraId="78C90D14" w14:textId="0641EDD0" w:rsidR="00BD26DA" w:rsidRDefault="00BD26DA" w:rsidP="00BD26DA">
      <w:pPr>
        <w:pStyle w:val="Odlomakpopisa"/>
        <w:numPr>
          <w:ilvl w:val="0"/>
          <w:numId w:val="1"/>
        </w:numPr>
      </w:pPr>
      <w:r>
        <w:t>Snježana Žigman, Krapina, Bregovita 4,</w:t>
      </w:r>
    </w:p>
    <w:p w14:paraId="408F9AEC" w14:textId="77777777" w:rsidR="00BB3224" w:rsidRDefault="00BD26DA" w:rsidP="00BD26DA">
      <w:pPr>
        <w:pStyle w:val="Odlomakpopisa"/>
        <w:numPr>
          <w:ilvl w:val="0"/>
          <w:numId w:val="1"/>
        </w:numPr>
      </w:pPr>
      <w:r>
        <w:t>Zavod za prostorn</w:t>
      </w:r>
      <w:r w:rsidR="002D1EA2">
        <w:t>o</w:t>
      </w:r>
      <w:r>
        <w:t xml:space="preserve"> uređenje Krapinsko – zagorske županije, </w:t>
      </w:r>
    </w:p>
    <w:p w14:paraId="677256AE" w14:textId="2F761092" w:rsidR="00BD26DA" w:rsidRDefault="00BD26DA" w:rsidP="00BB3224">
      <w:pPr>
        <w:pStyle w:val="Odlomakpopisa"/>
      </w:pPr>
      <w:r>
        <w:t xml:space="preserve">Krapina, </w:t>
      </w:r>
      <w:r w:rsidR="00BB3224">
        <w:t xml:space="preserve">Magistratska 1, </w:t>
      </w:r>
    </w:p>
    <w:p w14:paraId="311B9FCB" w14:textId="52744FE0" w:rsidR="00BD26DA" w:rsidRDefault="00BD26DA" w:rsidP="00BD26DA">
      <w:pPr>
        <w:pStyle w:val="Odlomakpopisa"/>
        <w:numPr>
          <w:ilvl w:val="0"/>
          <w:numId w:val="1"/>
        </w:numPr>
      </w:pPr>
      <w:r>
        <w:t xml:space="preserve">„Službeni glasnik Krapinsko – zagorske županije“, za objavu, </w:t>
      </w:r>
    </w:p>
    <w:p w14:paraId="6F054CC8" w14:textId="5DB93E71" w:rsidR="00BD26DA" w:rsidRDefault="00BD26DA" w:rsidP="00BD26DA">
      <w:pPr>
        <w:pStyle w:val="Odlomakpopisa"/>
        <w:numPr>
          <w:ilvl w:val="0"/>
          <w:numId w:val="1"/>
        </w:numPr>
      </w:pPr>
      <w:r>
        <w:t xml:space="preserve">Za zbirku isprava, </w:t>
      </w:r>
    </w:p>
    <w:p w14:paraId="733FD6B5" w14:textId="77777777" w:rsidR="00BD26DA" w:rsidRDefault="00BD26DA" w:rsidP="00BD26DA">
      <w:pPr>
        <w:pStyle w:val="Odlomakpopisa"/>
        <w:numPr>
          <w:ilvl w:val="0"/>
          <w:numId w:val="1"/>
        </w:numPr>
      </w:pPr>
      <w:r>
        <w:t xml:space="preserve">Za prilog zapisniku, </w:t>
      </w:r>
    </w:p>
    <w:p w14:paraId="00D359DC" w14:textId="731CCAC6" w:rsidR="00BD26DA" w:rsidRDefault="00BD26DA" w:rsidP="00BD26DA">
      <w:pPr>
        <w:pStyle w:val="Odlomakpopisa"/>
        <w:numPr>
          <w:ilvl w:val="0"/>
          <w:numId w:val="1"/>
        </w:numPr>
      </w:pPr>
      <w:r>
        <w:t>Pismohrana.</w:t>
      </w:r>
    </w:p>
    <w:sectPr w:rsidR="00BD26DA" w:rsidSect="00297E50">
      <w:footerReference w:type="default" r:id="rId8"/>
      <w:pgSz w:w="11906" w:h="16838"/>
      <w:pgMar w:top="992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74AEB" w14:textId="77777777" w:rsidR="00297E50" w:rsidRDefault="00297E50" w:rsidP="00297E50">
      <w:r>
        <w:separator/>
      </w:r>
    </w:p>
  </w:endnote>
  <w:endnote w:type="continuationSeparator" w:id="0">
    <w:p w14:paraId="028FA985" w14:textId="77777777" w:rsidR="00297E50" w:rsidRDefault="00297E50" w:rsidP="0029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8847559"/>
      <w:docPartObj>
        <w:docPartGallery w:val="Page Numbers (Bottom of Page)"/>
        <w:docPartUnique/>
      </w:docPartObj>
    </w:sdtPr>
    <w:sdtEndPr/>
    <w:sdtContent>
      <w:p w14:paraId="1445081C" w14:textId="43B8E486" w:rsidR="00297E50" w:rsidRDefault="00297E5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07E8A" w14:textId="77777777" w:rsidR="00297E50" w:rsidRDefault="00297E5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BE3A8" w14:textId="77777777" w:rsidR="00297E50" w:rsidRDefault="00297E50" w:rsidP="00297E50">
      <w:r>
        <w:separator/>
      </w:r>
    </w:p>
  </w:footnote>
  <w:footnote w:type="continuationSeparator" w:id="0">
    <w:p w14:paraId="5068A3FF" w14:textId="77777777" w:rsidR="00297E50" w:rsidRDefault="00297E50" w:rsidP="00297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A0738"/>
    <w:multiLevelType w:val="hybridMultilevel"/>
    <w:tmpl w:val="9244C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76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36"/>
    <w:rsid w:val="00076C31"/>
    <w:rsid w:val="000B2D83"/>
    <w:rsid w:val="00136501"/>
    <w:rsid w:val="00297AE8"/>
    <w:rsid w:val="00297E50"/>
    <w:rsid w:val="002D1EA2"/>
    <w:rsid w:val="002E3C36"/>
    <w:rsid w:val="00302FA7"/>
    <w:rsid w:val="0038798E"/>
    <w:rsid w:val="00405360"/>
    <w:rsid w:val="0041394D"/>
    <w:rsid w:val="00494250"/>
    <w:rsid w:val="00560715"/>
    <w:rsid w:val="006B2195"/>
    <w:rsid w:val="006D297E"/>
    <w:rsid w:val="007B5524"/>
    <w:rsid w:val="008C2F44"/>
    <w:rsid w:val="009941ED"/>
    <w:rsid w:val="00B17569"/>
    <w:rsid w:val="00BB3224"/>
    <w:rsid w:val="00BD17FB"/>
    <w:rsid w:val="00BD26DA"/>
    <w:rsid w:val="00DA7050"/>
    <w:rsid w:val="00DC73B7"/>
    <w:rsid w:val="00E9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C065"/>
  <w15:chartTrackingRefBased/>
  <w15:docId w15:val="{CA16BE85-F02A-48D0-85D0-DED74342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3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36501"/>
    <w:pPr>
      <w:spacing w:after="0" w:line="240" w:lineRule="auto"/>
    </w:pPr>
    <w:rPr>
      <w:rFonts w:ascii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BD26D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97E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97E50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297E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97E50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Anamarija Valjak</cp:lastModifiedBy>
  <cp:revision>8</cp:revision>
  <cp:lastPrinted>2024-09-17T10:23:00Z</cp:lastPrinted>
  <dcterms:created xsi:type="dcterms:W3CDTF">2024-08-26T08:06:00Z</dcterms:created>
  <dcterms:modified xsi:type="dcterms:W3CDTF">2024-09-23T05:40:00Z</dcterms:modified>
</cp:coreProperties>
</file>