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+*xfs*pvs*lsu*cvA*xBj*qkc*oEa*osi*cvA*chk*pBk*-</w:t>
            </w:r>
            <w:r>
              <w:rPr>
                <w:rFonts w:ascii="PDF417x" w:hAnsi="PDF417x"/>
                <w:sz w:val="24"/>
                <w:szCs w:val="24"/>
              </w:rPr>
              <w:br/>
              <w:t>+*yqw*kfm*uDc*cjc*yni*krn*vro*lja*bui*jus*zew*-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+*eDs*lyd*lyd*lyd*lyd*Ayl*nmi*bED*nyh*Doa*zfE*-</w:t>
            </w:r>
            <w:r>
              <w:rPr>
                <w:rFonts w:ascii="PDF417x" w:hAnsi="PDF417x"/>
                <w:sz w:val="24"/>
                <w:szCs w:val="24"/>
              </w:rPr>
              <w:br/>
              <w:t>+*ftw*oyz*knb*ixA*dlk*ltl*Arb*BqE*lrb*Aok*onA*-</w:t>
            </w:r>
            <w:r>
              <w:rPr>
                <w:rFonts w:ascii="PDF417x" w:hAnsi="PDF417x"/>
                <w:sz w:val="24"/>
                <w:szCs w:val="24"/>
              </w:rPr>
              <w:br/>
              <w:t>+*ftA*tDn*uhA*obq*kfm*uis*obE*jCy*obq*sqk*uws*-</w:t>
            </w:r>
            <w:r>
              <w:rPr>
                <w:rFonts w:ascii="PDF417x" w:hAnsi="PDF417x"/>
                <w:sz w:val="24"/>
                <w:szCs w:val="24"/>
              </w:rPr>
              <w:br/>
              <w:t>+*xjq*now*lpw*Bwo*btm*nEy*tzd*jBC*jcC*DAr*uzq*-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602F3BBA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511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7EF836B4" wp14:editId="13578FF4">
            <wp:simplePos x="0" y="0"/>
            <wp:positionH relativeFrom="column">
              <wp:posOffset>1040370</wp:posOffset>
            </wp:positionH>
            <wp:positionV relativeFrom="paragraph">
              <wp:posOffset>8627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133334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6EA00331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0BA75C93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E972AED" w14:textId="77777777" w:rsidR="00F769E2" w:rsidRPr="00570511" w:rsidRDefault="00F769E2" w:rsidP="00F769E2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57051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570511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7856906C" w14:textId="77777777" w:rsidR="00F769E2" w:rsidRPr="00570511" w:rsidRDefault="00F769E2" w:rsidP="00F769E2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          Ž U P A N</w:t>
      </w:r>
    </w:p>
    <w:p w14:paraId="2BEF86A2" w14:textId="77777777" w:rsidR="00F769E2" w:rsidRPr="00570511" w:rsidRDefault="00F769E2" w:rsidP="00F769E2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KLASA: 323-01/24-01/11</w:t>
      </w:r>
    </w:p>
    <w:p w14:paraId="1F0CB105" w14:textId="77777777" w:rsidR="00F769E2" w:rsidRPr="00570511" w:rsidRDefault="00F769E2" w:rsidP="00F769E2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URBROJ: 2140-06/09-24-4</w:t>
      </w:r>
    </w:p>
    <w:p w14:paraId="44EFE130" w14:textId="77777777" w:rsidR="00F769E2" w:rsidRPr="00570511" w:rsidRDefault="00F769E2" w:rsidP="00F769E2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Krapina,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30</w:t>
      </w: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 prosinca 2024.</w:t>
      </w:r>
    </w:p>
    <w:p w14:paraId="419EB625" w14:textId="77777777" w:rsidR="00F769E2" w:rsidRPr="00570511" w:rsidRDefault="00F769E2" w:rsidP="00F769E2">
      <w:pPr>
        <w:tabs>
          <w:tab w:val="left" w:pos="1712"/>
        </w:tabs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</w:p>
    <w:p w14:paraId="00BE7CC4" w14:textId="77777777" w:rsidR="00F769E2" w:rsidRPr="00570511" w:rsidRDefault="00F769E2" w:rsidP="00F769E2">
      <w:pPr>
        <w:tabs>
          <w:tab w:val="left" w:pos="1712"/>
        </w:tabs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Temeljem članka 32. Statuta Krapinsko-zagorske županije (Službeni glasnik Krapinsko-zagorske županije, broj: 13/01, 5/06, 14/09, 11/13, 13/18, 5/20, 10/21 i 15/21-pročišćeni tekst), članka 16. Programa Potpora za razvoj i unapređenje lovstva na području Krapinsko-zagorske županije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  2024. i 2025.  godinu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,</w:t>
      </w:r>
      <w:r w:rsidRPr="002B6481">
        <w:t xml:space="preserve"> </w:t>
      </w:r>
      <w:r w:rsidRPr="002B64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Zakon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a</w:t>
      </w:r>
      <w:r w:rsidRPr="002B64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o udrugama („Narodne novine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“ broj 74/14, 70/17, 98/19 i </w:t>
      </w:r>
      <w:r w:rsidRPr="002B64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151/22),</w:t>
      </w:r>
      <w:r w:rsidRPr="002B6481"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Uredbe o kriterijima, </w:t>
      </w:r>
      <w:r w:rsidRPr="002B64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postupcima financiranja i ugovaranja pro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grama i projekata od interesa </w:t>
      </w:r>
      <w:r w:rsidRPr="002B64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za opće dobro koje provode udruge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(Narodne novine, broj: 26/15 i </w:t>
      </w:r>
      <w:r w:rsidRPr="002B64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37/21), Pravilnik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a</w:t>
      </w:r>
      <w:r w:rsidRPr="002B64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o provedbi programa razvoja 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unapređenje lovstva u  </w:t>
      </w:r>
      <w:r w:rsidRPr="002B64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Krapinsko-zagorskoj županiji za 20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24. i 2025. godinu („Službeni </w:t>
      </w:r>
      <w:r w:rsidRPr="002B64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glasnik Krapinsko-zagorske županije“, broj 35/24)</w:t>
      </w: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, župan objavljuje</w:t>
      </w:r>
    </w:p>
    <w:p w14:paraId="26C51E15" w14:textId="77777777" w:rsidR="00F769E2" w:rsidRPr="00570511" w:rsidRDefault="00F769E2" w:rsidP="00F769E2">
      <w:pPr>
        <w:tabs>
          <w:tab w:val="left" w:pos="1712"/>
        </w:tabs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31FCBEA" w14:textId="77777777" w:rsidR="00F769E2" w:rsidRPr="00570511" w:rsidRDefault="00F769E2" w:rsidP="00F769E2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JAVNI POZIV </w:t>
      </w:r>
    </w:p>
    <w:p w14:paraId="25DED5DE" w14:textId="77777777" w:rsidR="00F769E2" w:rsidRPr="00570511" w:rsidRDefault="00F769E2" w:rsidP="00F769E2">
      <w:pPr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hAnsi="Times New Roman" w:cs="Times New Roman"/>
          <w:sz w:val="24"/>
          <w:szCs w:val="24"/>
        </w:rPr>
        <w:t>za dodjelu novčanih sredstava za razvoj i unapređenje lovstva na području Krapinsko-zagorske županije u 2025. godini</w:t>
      </w:r>
    </w:p>
    <w:p w14:paraId="70BF7FA2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D906FD2" w14:textId="77777777" w:rsidR="00F769E2" w:rsidRPr="00570511" w:rsidRDefault="00F769E2" w:rsidP="00F769E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05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Krapinsko-zagorska županija poziva lovoovlaštenike da se prijave za dodjelu financijske potpore u skladu s ovim Javnim pozivom lovoovlaštenicima za prijavu aktivnosti iz mjera Programa Potpora za razvoj i unapređenje lovstva na području Krapinsko-zagorske županije za  2024. i 2025.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5705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odinu (dalje u tekstu: Program) usmjerenih na </w:t>
      </w:r>
      <w:r w:rsidRPr="00570511">
        <w:rPr>
          <w:rFonts w:ascii="Times New Roman" w:hAnsi="Times New Roman" w:cs="Times New Roman"/>
          <w:sz w:val="24"/>
          <w:szCs w:val="24"/>
        </w:rPr>
        <w:t xml:space="preserve">unapređenje gospodarske funkcije lovstva, zaštita i očuvanje biološke i ekološke ravnoteže prirodnih staništa divljači, podizanje razine znanja u lovstvu radi intenziviranja razvoja i povećanja konkurentnosti, poboljšanje uvjeta za unapređenje lovstva i poslovanje u ruralnom prostoru, razvoj prepoznatljivosti tradicijskih vrijednosti prostora, promocija lovstva te povećanje prepoznatljivosti lovstva na području Krapinsko-zagorske županije </w:t>
      </w:r>
      <w:r w:rsidRPr="005705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(dalje u tekstu: Javni poziv). </w:t>
      </w:r>
    </w:p>
    <w:p w14:paraId="291EC2CD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1C240186" w14:textId="77777777" w:rsidR="00F769E2" w:rsidRPr="00570511" w:rsidRDefault="00F769E2" w:rsidP="00F769E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05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Ovaj Javni poziv odnosi se isključivo na </w:t>
      </w:r>
      <w:r w:rsidRPr="00570511">
        <w:rPr>
          <w:rFonts w:ascii="Times New Roman" w:hAnsi="Times New Roman" w:cs="Times New Roman"/>
          <w:sz w:val="24"/>
          <w:szCs w:val="24"/>
        </w:rPr>
        <w:t>lovoovlaštenike lovišta u Krapinsko-zagorskoj županiji koji imaju valjani ugovor o pravu lova i koji imaju ispunjene obaveze utvrđene predmetnim Ugovorom.</w:t>
      </w:r>
    </w:p>
    <w:p w14:paraId="2C5B3D5C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34DB76E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(3) Sukladno Programu, putem Javnog poziva, Lovoovlaštenci mogu prijaviti aktivnosti iz mjera: </w:t>
      </w:r>
    </w:p>
    <w:p w14:paraId="1782DBF8" w14:textId="77777777" w:rsidR="00F769E2" w:rsidRPr="00570511" w:rsidRDefault="00F769E2" w:rsidP="00F769E2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11">
        <w:rPr>
          <w:rFonts w:ascii="Times New Roman" w:hAnsi="Times New Roman" w:cs="Times New Roman"/>
          <w:sz w:val="24"/>
          <w:szCs w:val="24"/>
        </w:rPr>
        <w:t>Mjera 1.  Povećanje kvalitete infrastrukture u lovištima</w:t>
      </w:r>
    </w:p>
    <w:p w14:paraId="123D66E1" w14:textId="77777777" w:rsidR="00F769E2" w:rsidRPr="00570511" w:rsidRDefault="00F769E2" w:rsidP="00F769E2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11">
        <w:rPr>
          <w:rFonts w:ascii="Times New Roman" w:hAnsi="Times New Roman" w:cs="Times New Roman"/>
          <w:sz w:val="24"/>
          <w:szCs w:val="24"/>
        </w:rPr>
        <w:t>Mjera 2.  Gospodarenje s divljači,  zaštita divljači i lovišta</w:t>
      </w:r>
    </w:p>
    <w:p w14:paraId="58A0788A" w14:textId="77777777" w:rsidR="00F769E2" w:rsidRPr="00570511" w:rsidRDefault="00F769E2" w:rsidP="00F769E2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11">
        <w:rPr>
          <w:rFonts w:ascii="Times New Roman" w:hAnsi="Times New Roman" w:cs="Times New Roman"/>
          <w:sz w:val="24"/>
          <w:szCs w:val="24"/>
        </w:rPr>
        <w:t>Mjera 3.  Promocija lovstva</w:t>
      </w:r>
    </w:p>
    <w:p w14:paraId="1F3D25D2" w14:textId="77777777" w:rsidR="00F769E2" w:rsidRPr="00570511" w:rsidRDefault="00F769E2" w:rsidP="00F769E2">
      <w:pPr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07E09B0C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(4)Mjere iz Programa uključuju sljedeće aktivnosti: </w:t>
      </w:r>
    </w:p>
    <w:p w14:paraId="4EA8BFD9" w14:textId="77777777" w:rsidR="00F769E2" w:rsidRPr="00570511" w:rsidRDefault="00F769E2" w:rsidP="00F769E2">
      <w:pPr>
        <w:pStyle w:val="Odlomakpopisa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Mjera 1.: </w:t>
      </w:r>
    </w:p>
    <w:p w14:paraId="3AD4D348" w14:textId="77777777" w:rsidR="00F769E2" w:rsidRPr="00570511" w:rsidRDefault="00F769E2" w:rsidP="00F769E2">
      <w:pPr>
        <w:pStyle w:val="Odlomakpopisa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rekonstrukcija i opremanje lovačkih domova,</w:t>
      </w:r>
    </w:p>
    <w:p w14:paraId="11BA36C5" w14:textId="77777777" w:rsidR="00F769E2" w:rsidRPr="00570511" w:rsidRDefault="00F769E2" w:rsidP="00F769E2">
      <w:pPr>
        <w:pStyle w:val="Odlomakpopisa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gradnja i opremanje lovačkih streljana, </w:t>
      </w:r>
    </w:p>
    <w:p w14:paraId="2FD3CD3A" w14:textId="77777777" w:rsidR="00F769E2" w:rsidRPr="00570511" w:rsidRDefault="00F769E2" w:rsidP="00F769E2">
      <w:pPr>
        <w:pStyle w:val="Odlomakpopisa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uspostava i uređenje poučnih staza, vidikovaca i ostale manje komunalne     </w:t>
      </w: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br/>
        <w:t xml:space="preserve"> infrastrukture</w:t>
      </w:r>
    </w:p>
    <w:p w14:paraId="6B75039B" w14:textId="77777777" w:rsidR="00F769E2" w:rsidRPr="00570511" w:rsidRDefault="00F769E2" w:rsidP="00F769E2">
      <w:pPr>
        <w:pStyle w:val="Odlomakpopisa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unapređenje lovnotehničkih i lovnogospodarskih objekata</w:t>
      </w:r>
    </w:p>
    <w:p w14:paraId="557866C7" w14:textId="77777777" w:rsidR="00F769E2" w:rsidRDefault="00F769E2" w:rsidP="00F769E2">
      <w:pPr>
        <w:pStyle w:val="Odlomakpopisa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031853D6" w14:textId="77777777" w:rsidR="00F769E2" w:rsidRPr="00570511" w:rsidRDefault="00F769E2" w:rsidP="00F769E2">
      <w:pPr>
        <w:pStyle w:val="Odlomakpopisa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lastRenderedPageBreak/>
        <w:t>Mjera 2.:</w:t>
      </w:r>
    </w:p>
    <w:p w14:paraId="5754FC67" w14:textId="77777777" w:rsidR="00F769E2" w:rsidRPr="00570511" w:rsidRDefault="00F769E2" w:rsidP="00F769E2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primjena suvremenih tehnologija u lovstvu</w:t>
      </w:r>
    </w:p>
    <w:p w14:paraId="7263D615" w14:textId="77777777" w:rsidR="00F769E2" w:rsidRPr="00570511" w:rsidRDefault="00F769E2" w:rsidP="00F769E2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sprečavanje šteta u lovstvu</w:t>
      </w:r>
    </w:p>
    <w:p w14:paraId="7B18CC3A" w14:textId="77777777" w:rsidR="00F769E2" w:rsidRPr="00570511" w:rsidRDefault="00F769E2" w:rsidP="00F769E2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sprečavanje širenja bolesti</w:t>
      </w:r>
    </w:p>
    <w:p w14:paraId="655346C2" w14:textId="7E370732" w:rsidR="00F769E2" w:rsidRPr="00F769E2" w:rsidRDefault="00F769E2" w:rsidP="00F769E2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održavanje lovišta    </w:t>
      </w:r>
    </w:p>
    <w:p w14:paraId="46CE76B7" w14:textId="77777777" w:rsidR="00F769E2" w:rsidRPr="00570511" w:rsidRDefault="00F769E2" w:rsidP="00F769E2">
      <w:pPr>
        <w:pStyle w:val="Odlomakpopisa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Mjera 3.</w:t>
      </w:r>
    </w:p>
    <w:p w14:paraId="79AD1614" w14:textId="77777777" w:rsidR="00F769E2" w:rsidRPr="00570511" w:rsidRDefault="00F769E2" w:rsidP="00F769E2">
      <w:pPr>
        <w:pStyle w:val="Odlomakpopis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organizacija edukacija i lovačkih svečanosti, promocija lovstva i lovnog turizma</w:t>
      </w:r>
    </w:p>
    <w:p w14:paraId="00350809" w14:textId="77777777" w:rsidR="00F769E2" w:rsidRPr="00570511" w:rsidRDefault="00F769E2" w:rsidP="00F769E2">
      <w:pPr>
        <w:pStyle w:val="Odlomakpopisa"/>
        <w:ind w:left="144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0D820409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(4) Ukupna planirana vrijednost Javnog poziva je 12.000,00 EUR-a. Najmanji iznos financijskih sredstava koji se može prijaviti i ugovoriti po pojedinoj aktivnosti iznosi 100,00 EUR-a. Maksimalni iznos koji se može prijaviti i ugovoriti iznosi </w:t>
      </w:r>
      <w:r w:rsidRPr="0057051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1.000,00 EUR-a, odnosno 60% prihvatljivih troškova za maksimalno 3 aktivnosti. </w:t>
      </w:r>
    </w:p>
    <w:p w14:paraId="4FE17AAD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182C29E7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highlight w:val="white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(5) Rok za podnošenje prijava na Javni poziv </w:t>
      </w:r>
      <w:r w:rsidRPr="0057051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započinje 30. prosinca</w:t>
      </w:r>
      <w:r w:rsidRPr="0057051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highlight w:val="white"/>
          <w:lang w:eastAsia="hr-HR"/>
        </w:rPr>
        <w:t xml:space="preserve"> 2024. godine, a završava 31. siječnja 2025. godine.</w:t>
      </w:r>
    </w:p>
    <w:p w14:paraId="715053EA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1B01F69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(6) U okviru ovog Javnog poziva Lovoovlaštenik može prijaviti i ugovoriti maksimalno 3(tri) aktivnosti iz Programa bez obzira u koju Mjeru aktivnosti pripadaju, na razdoblje provedbe do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12</w:t>
      </w: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mjeseci. </w:t>
      </w:r>
    </w:p>
    <w:p w14:paraId="4CB1CC18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bookmarkStart w:id="1" w:name="_heading=h.gjdgxs" w:colFirst="0" w:colLast="0"/>
      <w:bookmarkEnd w:id="1"/>
    </w:p>
    <w:p w14:paraId="5BEFA376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(7) Kako se može ostvariti prednost u financiranju aktivnosti iz mjera Programa te ostale informacije o Programu (visina potpore po pojedinoj ak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tivnosti, prihvatljivi troškovi</w:t>
      </w: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...) detaljno su opisane u Uputama za prijavitelje. </w:t>
      </w:r>
    </w:p>
    <w:p w14:paraId="135ED18B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79975A6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(8) Prijave na Javni poziv dostavljaju se isključivo na propisanim obrascima koji su, zajedno s Uputama za prijavitelje, dostupni na mrežnim stranicama Krapinsko-zagorske županije (</w:t>
      </w:r>
      <w:hyperlink r:id="rId9" w:history="1">
        <w:r w:rsidRPr="00C2170D">
          <w:rPr>
            <w:rStyle w:val="Hiperveza"/>
            <w:rFonts w:ascii="Times New Roman" w:eastAsia="Times New Roman" w:hAnsi="Times New Roman" w:cs="Times New Roman"/>
            <w:noProof w:val="0"/>
            <w:sz w:val="24"/>
            <w:szCs w:val="24"/>
            <w:lang w:eastAsia="hr-HR"/>
          </w:rPr>
          <w:t>https://kzz.hr/natjecaj/lovstvo-2025/</w:t>
        </w:r>
      </w:hyperlink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).</w:t>
      </w:r>
    </w:p>
    <w:p w14:paraId="154324F8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BEDF265" w14:textId="77777777" w:rsidR="00F769E2" w:rsidRPr="00A57C6E" w:rsidRDefault="00F769E2" w:rsidP="00F769E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bookmarkStart w:id="2" w:name="_heading=h.30j0zll" w:colFirst="0" w:colLast="0"/>
      <w:bookmarkEnd w:id="2"/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Prijave se šalju na propisanim obrascima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 elektroničkom obliku putem online servisa </w:t>
      </w:r>
      <w:r w:rsidRPr="00570511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ePrijava</w:t>
      </w: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Krapinsko-zagorske županije. Obrasci su dostupni za preuzimanje u online servisu </w:t>
      </w:r>
      <w:r w:rsidRPr="00570511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ePrijava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 xml:space="preserve"> </w:t>
      </w:r>
      <w:hyperlink r:id="rId10" w:history="1">
        <w:r w:rsidRPr="00570511">
          <w:rPr>
            <w:rStyle w:val="Hiperveza"/>
            <w:rFonts w:ascii="Times New Roman" w:eastAsia="Times New Roman" w:hAnsi="Times New Roman" w:cs="Times New Roman"/>
            <w:noProof w:val="0"/>
            <w:sz w:val="24"/>
            <w:szCs w:val="24"/>
            <w:lang w:eastAsia="hr-HR"/>
          </w:rPr>
          <w:t>https://eprijava.kzz.hr/</w:t>
        </w:r>
      </w:hyperlink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ili preko poveznice na službenim mrežnim stranicama Krapinsko-zagorske županije</w:t>
      </w:r>
      <w:r w:rsidRPr="00A57C6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: </w:t>
      </w:r>
      <w:hyperlink r:id="rId11" w:history="1">
        <w:r w:rsidRPr="00C2170D">
          <w:rPr>
            <w:rStyle w:val="Hiperveza"/>
            <w:rFonts w:ascii="Times New Roman" w:eastAsia="Times New Roman" w:hAnsi="Times New Roman" w:cs="Times New Roman"/>
            <w:sz w:val="24"/>
            <w:lang w:eastAsia="hr-HR"/>
          </w:rPr>
          <w:t>https://kzz.hr/natjecaj/lovstvo-2025/</w:t>
        </w:r>
      </w:hyperlink>
      <w:r>
        <w:rPr>
          <w:rStyle w:val="Hiperveza"/>
          <w:rFonts w:ascii="Times New Roman" w:eastAsia="Times New Roman" w:hAnsi="Times New Roman" w:cs="Times New Roman"/>
          <w:sz w:val="24"/>
          <w:u w:val="none"/>
          <w:lang w:eastAsia="hr-HR"/>
        </w:rPr>
        <w:t>.</w:t>
      </w:r>
    </w:p>
    <w:p w14:paraId="0278DE4B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</w:pPr>
    </w:p>
    <w:p w14:paraId="71F48F4D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Postupak zaprimanja, otvaranja i pregleda dostavljenih prijava, procjene prijava, dostava dodatne dokumentacije, ugovaranje, donošenje odluke o dodjeli financijskih sredstava, podnošenje prigovora, postupanje s dokumentacijom detaljno su opisani u Uputama za prijavitelje.</w:t>
      </w:r>
    </w:p>
    <w:p w14:paraId="4E2A75AF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DF19CF4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Razmatrat će se samo prijave na Javni poziv koje su dospjele u roku za podnošenje te koje u cijelosti zadovoljavaju uvjete Javnog poziva.</w:t>
      </w:r>
    </w:p>
    <w:p w14:paraId="491F2970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B857DA3" w14:textId="77777777" w:rsidR="00F769E2" w:rsidRPr="00570511" w:rsidRDefault="00F769E2" w:rsidP="00F769E2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(9) S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va pitanja vezana uz ovaj Javni</w:t>
      </w: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poziv mogu se postaviti isključivo elektroničkim putem, na e-mail: </w:t>
      </w:r>
      <w:hyperlink r:id="rId12" w:history="1">
        <w:r w:rsidRPr="00570511">
          <w:rPr>
            <w:rStyle w:val="Hiperveza"/>
            <w:rFonts w:ascii="Times New Roman" w:eastAsia="Times New Roman" w:hAnsi="Times New Roman" w:cs="Times New Roman"/>
            <w:noProof w:val="0"/>
            <w:sz w:val="24"/>
            <w:szCs w:val="24"/>
            <w:lang w:eastAsia="hr-HR"/>
          </w:rPr>
          <w:t>poljoprivreda@kzz.hr</w:t>
        </w:r>
      </w:hyperlink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. </w:t>
      </w:r>
    </w:p>
    <w:p w14:paraId="5B31A8C9" w14:textId="77777777" w:rsidR="00F769E2" w:rsidRDefault="00F769E2" w:rsidP="00F769E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1B25074E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695FE78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u w:val="single"/>
          <w:lang w:eastAsia="hr-HR"/>
        </w:rPr>
      </w:pPr>
    </w:p>
    <w:p w14:paraId="73503834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                                                                                                            </w:t>
      </w:r>
      <w:r w:rsidRPr="0057051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Ž U P A N</w:t>
      </w:r>
    </w:p>
    <w:p w14:paraId="67891168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106DBFFD" w14:textId="77777777" w:rsidR="00F769E2" w:rsidRPr="00570511" w:rsidRDefault="00F769E2" w:rsidP="00F769E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705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                                                                                                                     Željko Kolar</w:t>
      </w:r>
    </w:p>
    <w:p w14:paraId="5D6B1464" w14:textId="77777777" w:rsidR="00F769E2" w:rsidRPr="00570511" w:rsidRDefault="00F769E2" w:rsidP="00F769E2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noProof w:val="0"/>
          <w:position w:val="-1"/>
          <w:sz w:val="24"/>
          <w:szCs w:val="24"/>
        </w:rPr>
      </w:pPr>
    </w:p>
    <w:p w14:paraId="6FFA251B" w14:textId="77777777" w:rsidR="00F769E2" w:rsidRPr="00570511" w:rsidRDefault="00F769E2" w:rsidP="00F769E2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noProof w:val="0"/>
          <w:position w:val="-1"/>
          <w:sz w:val="24"/>
          <w:szCs w:val="24"/>
        </w:rPr>
      </w:pPr>
    </w:p>
    <w:p w14:paraId="6A6E6269" w14:textId="77777777" w:rsidR="00F769E2" w:rsidRPr="00570511" w:rsidRDefault="00F769E2" w:rsidP="00F769E2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noProof w:val="0"/>
          <w:position w:val="-1"/>
          <w:sz w:val="24"/>
          <w:szCs w:val="24"/>
        </w:rPr>
      </w:pPr>
    </w:p>
    <w:p w14:paraId="53408CE5" w14:textId="61307992" w:rsidR="008A562A" w:rsidRPr="00B06427" w:rsidRDefault="008A562A" w:rsidP="00F769E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sectPr w:rsidR="008A562A" w:rsidRPr="00B06427" w:rsidSect="00DE337C">
      <w:headerReference w:type="default" r:id="rId13"/>
      <w:footerReference w:type="default" r:id="rId14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348F9" w14:textId="77777777" w:rsidR="00372345" w:rsidRDefault="00372345" w:rsidP="00B06427">
      <w:r>
        <w:separator/>
      </w:r>
    </w:p>
  </w:endnote>
  <w:endnote w:type="continuationSeparator" w:id="0">
    <w:p w14:paraId="35B93985" w14:textId="77777777" w:rsidR="00372345" w:rsidRDefault="00372345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BB267" w14:textId="77777777" w:rsidR="00372345" w:rsidRDefault="00372345" w:rsidP="00B06427">
      <w:r>
        <w:separator/>
      </w:r>
    </w:p>
  </w:footnote>
  <w:footnote w:type="continuationSeparator" w:id="0">
    <w:p w14:paraId="31ACFFCF" w14:textId="77777777" w:rsidR="00372345" w:rsidRDefault="00372345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517"/>
    <w:multiLevelType w:val="hybridMultilevel"/>
    <w:tmpl w:val="65B2BDA2"/>
    <w:lvl w:ilvl="0" w:tplc="0C30F02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96ECC"/>
    <w:multiLevelType w:val="hybridMultilevel"/>
    <w:tmpl w:val="DEFAAB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82D1D"/>
    <w:multiLevelType w:val="hybridMultilevel"/>
    <w:tmpl w:val="BE2046A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A00D38"/>
    <w:multiLevelType w:val="hybridMultilevel"/>
    <w:tmpl w:val="B73C20B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2A"/>
    <w:rsid w:val="000B4403"/>
    <w:rsid w:val="000E78FB"/>
    <w:rsid w:val="0015659A"/>
    <w:rsid w:val="00372345"/>
    <w:rsid w:val="003D4AC4"/>
    <w:rsid w:val="003D6F78"/>
    <w:rsid w:val="004853FD"/>
    <w:rsid w:val="004F13D0"/>
    <w:rsid w:val="004F34B4"/>
    <w:rsid w:val="0065582C"/>
    <w:rsid w:val="00693AB1"/>
    <w:rsid w:val="00792FE8"/>
    <w:rsid w:val="008A562A"/>
    <w:rsid w:val="008C5FE5"/>
    <w:rsid w:val="00A836D0"/>
    <w:rsid w:val="00AC35DA"/>
    <w:rsid w:val="00B06427"/>
    <w:rsid w:val="00B92D0F"/>
    <w:rsid w:val="00C9578C"/>
    <w:rsid w:val="00D707B3"/>
    <w:rsid w:val="00DE337C"/>
    <w:rsid w:val="00F706F7"/>
    <w:rsid w:val="00F769E2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paragraph" w:styleId="Bezproreda">
    <w:name w:val="No Spacing"/>
    <w:link w:val="BezproredaChar"/>
    <w:uiPriority w:val="1"/>
    <w:qFormat/>
    <w:rsid w:val="00F769E2"/>
  </w:style>
  <w:style w:type="character" w:customStyle="1" w:styleId="BezproredaChar">
    <w:name w:val="Bez proreda Char"/>
    <w:link w:val="Bezproreda"/>
    <w:uiPriority w:val="1"/>
    <w:locked/>
    <w:rsid w:val="00F769E2"/>
  </w:style>
  <w:style w:type="paragraph" w:styleId="Odlomakpopisa">
    <w:name w:val="List Paragraph"/>
    <w:basedOn w:val="Normal"/>
    <w:uiPriority w:val="34"/>
    <w:qFormat/>
    <w:rsid w:val="00F76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ljoprivreda@kzz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zz.hr/natjecaj/lovstvo-202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prijava.kzz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zz.hr/natjecaj/lovstvo-2025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FD2A567-82DB-4E9E-9644-741650E0C66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Matija Poslončec</cp:lastModifiedBy>
  <cp:revision>2</cp:revision>
  <cp:lastPrinted>2014-11-26T14:09:00Z</cp:lastPrinted>
  <dcterms:created xsi:type="dcterms:W3CDTF">2024-12-27T10:59:00Z</dcterms:created>
  <dcterms:modified xsi:type="dcterms:W3CDTF">2024-12-27T10:59:00Z</dcterms:modified>
</cp:coreProperties>
</file>