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+*xfs*pvs*lsu*cvA*xBj*qkc*oEa*osi*cvA*cww*pBk*-</w:t>
            </w:r>
            <w:r>
              <w:rPr>
                <w:rFonts w:ascii="PDF417x" w:hAnsi="PDF417x"/>
                <w:sz w:val="24"/>
                <w:szCs w:val="24"/>
              </w:rPr>
              <w:br/>
              <w:t>+*yqw*cbm*kfm*CzD*yni*krn*abt*zie*pxk*jus*zew*-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+*eDs*lyd*lyd*lyd*lyd*zdv*sfx*kyn*pzE*gBb*zfE*-</w:t>
            </w:r>
            <w:r>
              <w:rPr>
                <w:rFonts w:ascii="PDF417x" w:hAnsi="PDF417x"/>
                <w:sz w:val="24"/>
                <w:szCs w:val="24"/>
              </w:rPr>
              <w:br/>
              <w:t>+*ftw*rDB*sfj*cgs*rDc*xkr*vCa*uiz*qaD*mBD*onA*-</w:t>
            </w:r>
            <w:r>
              <w:rPr>
                <w:rFonts w:ascii="PDF417x" w:hAnsi="PDF417x"/>
                <w:sz w:val="24"/>
                <w:szCs w:val="24"/>
              </w:rPr>
              <w:br/>
              <w:t>+*ftA*rfy*sfc*xEC*buw*nbo*jtr*jcj*wsh*yuE*uws*-</w:t>
            </w:r>
            <w:r>
              <w:rPr>
                <w:rFonts w:ascii="PDF417x" w:hAnsi="PDF417x"/>
                <w:sz w:val="24"/>
                <w:szCs w:val="24"/>
              </w:rPr>
              <w:br/>
              <w:t>+*xjq*Axg*jiw*Cky*Aqz*Dwh*uzE*Caz*bmk*BtD*uzq*-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7D478F61" w14:textId="25AC5311" w:rsidR="00295217" w:rsidRDefault="00295217" w:rsidP="00295217">
      <w:pPr>
        <w:spacing w:line="276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eastAsia="hr-HR"/>
        </w:rPr>
        <w:t>ŽUPAN</w:t>
      </w:r>
    </w:p>
    <w:p w14:paraId="6FD9EC9A" w14:textId="77777777" w:rsidR="00392AD3" w:rsidRPr="00666EC7" w:rsidRDefault="00392AD3" w:rsidP="00295217">
      <w:pPr>
        <w:spacing w:line="276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14:paraId="7832107B" w14:textId="3F26AE09" w:rsidR="00295217" w:rsidRDefault="00295217" w:rsidP="00295217">
      <w:pPr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/>
          <w:sz w:val="24"/>
          <w:szCs w:val="24"/>
          <w:lang w:eastAsia="hr-HR"/>
        </w:rPr>
        <w:t>320-01/25-01/41</w:t>
      </w:r>
    </w:p>
    <w:p w14:paraId="33AF3F56" w14:textId="6A5B8E77" w:rsidR="00295217" w:rsidRDefault="00295217" w:rsidP="00295217">
      <w:pPr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2140-06/17-25-</w:t>
      </w:r>
      <w:r>
        <w:rPr>
          <w:rFonts w:ascii="Times New Roman" w:hAnsi="Times New Roman"/>
          <w:sz w:val="24"/>
          <w:szCs w:val="24"/>
          <w:lang w:eastAsia="hr-HR"/>
        </w:rPr>
        <w:t>1</w:t>
      </w:r>
    </w:p>
    <w:p w14:paraId="651D9B6F" w14:textId="4D883B45" w:rsidR="00295217" w:rsidRDefault="00295217" w:rsidP="00295217">
      <w:pPr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Krapina, </w:t>
      </w:r>
      <w:r>
        <w:rPr>
          <w:rFonts w:ascii="Times New Roman" w:hAnsi="Times New Roman"/>
          <w:sz w:val="24"/>
          <w:szCs w:val="24"/>
          <w:lang w:eastAsia="hr-HR"/>
        </w:rPr>
        <w:t xml:space="preserve">5. ožujka 2025.  </w:t>
      </w:r>
    </w:p>
    <w:p w14:paraId="3BE0DF52" w14:textId="77777777" w:rsidR="00295217" w:rsidRDefault="00295217" w:rsidP="0029521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CE41924" w14:textId="1C3B5F3B" w:rsidR="00295217" w:rsidRDefault="00295217" w:rsidP="00295217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temelju članka 32. Statuta Krapinsko-zagorske županije </w:t>
      </w:r>
      <w:r>
        <w:rPr>
          <w:rFonts w:ascii="Times New Roman" w:hAnsi="Times New Roman"/>
          <w:sz w:val="24"/>
          <w:szCs w:val="24"/>
        </w:rPr>
        <w:t>(„Službeni glasnik Krapinsko-zagorske županije“, br. 31/01, 5/06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14/09, 11/13, 26/13, 13/18, 5/20, 10/21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15/21- pročišćeni tekst) </w:t>
      </w:r>
      <w:r>
        <w:rPr>
          <w:rFonts w:ascii="Times New Roman" w:hAnsi="Times New Roman"/>
          <w:bCs/>
          <w:sz w:val="24"/>
          <w:szCs w:val="24"/>
        </w:rPr>
        <w:t xml:space="preserve">župan Krapinsko-zagorske županije raspisuje </w:t>
      </w:r>
    </w:p>
    <w:p w14:paraId="15A55771" w14:textId="77777777" w:rsidR="00295217" w:rsidRDefault="00295217" w:rsidP="00295217">
      <w:pPr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031849F8" w14:textId="77777777" w:rsidR="00295217" w:rsidRDefault="00295217" w:rsidP="00295217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5DA603F" w14:textId="77777777" w:rsidR="00295217" w:rsidRDefault="00295217" w:rsidP="0029521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JAVNI POZIV ZA SUDJELOVANJE NA </w:t>
      </w:r>
    </w:p>
    <w:p w14:paraId="35AB30B9" w14:textId="77777777" w:rsidR="00295217" w:rsidRDefault="00295217" w:rsidP="0029521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XXII. IZLOŽBI STOKE I XXIV. IZLOŽBU KONJA </w:t>
      </w:r>
    </w:p>
    <w:p w14:paraId="0378FFE7" w14:textId="77777777" w:rsidR="00295217" w:rsidRDefault="00295217" w:rsidP="0029521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KRAPINSKO-ZAGORSKE ŽUPANIJE </w:t>
      </w:r>
    </w:p>
    <w:p w14:paraId="53FDFA76" w14:textId="77777777" w:rsidR="00295217" w:rsidRPr="004717A6" w:rsidRDefault="00295217" w:rsidP="00295217">
      <w:pPr>
        <w:rPr>
          <w:rFonts w:ascii="Times New Roman" w:eastAsia="Calibri" w:hAnsi="Times New Roman" w:cs="Times New Roman"/>
          <w:noProof w:val="0"/>
          <w:sz w:val="24"/>
        </w:rPr>
      </w:pPr>
    </w:p>
    <w:p w14:paraId="517E6DE3" w14:textId="77777777" w:rsidR="00295217" w:rsidRDefault="00295217" w:rsidP="00295217">
      <w:pPr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</w:rPr>
        <w:t xml:space="preserve">Pozivaju se zainteresirani uzgajivači stoke, konja i malih životinja da se prijave na </w:t>
      </w:r>
      <w:r w:rsidRPr="004717A6">
        <w:rPr>
          <w:rFonts w:ascii="Times New Roman" w:eastAsia="Calibri" w:hAnsi="Times New Roman" w:cs="Times New Roman"/>
          <w:noProof w:val="0"/>
          <w:sz w:val="24"/>
          <w:szCs w:val="24"/>
        </w:rPr>
        <w:t>XX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I</w:t>
      </w:r>
      <w:r w:rsidRPr="004717A6">
        <w:rPr>
          <w:rFonts w:ascii="Times New Roman" w:eastAsia="Calibri" w:hAnsi="Times New Roman" w:cs="Times New Roman"/>
          <w:noProof w:val="0"/>
          <w:sz w:val="24"/>
          <w:szCs w:val="24"/>
        </w:rPr>
        <w:t>I. Izložbu stoke i XX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IV</w:t>
      </w:r>
      <w:r w:rsidRPr="004717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Izložbu konja Krapinsko-zagorske županije. </w:t>
      </w:r>
    </w:p>
    <w:p w14:paraId="7A4A8251" w14:textId="77777777" w:rsidR="00295217" w:rsidRDefault="00295217" w:rsidP="00295217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 prijavu grla potrebno je dostaviti slijedeće podatke: ime i prezime vlasnika, OIB, adresu, kontakt telefon, e-mail adresu, broj računa te podatke o grlu: životni broj i naziv grla. </w:t>
      </w:r>
    </w:p>
    <w:p w14:paraId="17764A00" w14:textId="07F71606" w:rsidR="00295217" w:rsidRDefault="00295217" w:rsidP="00295217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Stoka mora biti upisan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 Matičnoj knjizi A i biti u kontroli mliječnosti.  Sva grla koja se prijavljuju moraju biti registrirana u obveznim registrima. </w:t>
      </w:r>
    </w:p>
    <w:p w14:paraId="30019D1F" w14:textId="77777777" w:rsidR="00295217" w:rsidRDefault="00295217" w:rsidP="00295217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8F56DCD" w14:textId="77777777" w:rsidR="00295217" w:rsidRPr="0014216F" w:rsidRDefault="00295217" w:rsidP="0029521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noProof w:val="0"/>
          <w:sz w:val="24"/>
        </w:rPr>
      </w:pPr>
      <w:r>
        <w:rPr>
          <w:rFonts w:ascii="Times New Roman" w:eastAsia="Calibri" w:hAnsi="Times New Roman" w:cs="Times New Roman"/>
          <w:noProof w:val="0"/>
          <w:sz w:val="24"/>
        </w:rPr>
        <w:t xml:space="preserve">O vremenu i mjestu održavanja prijavljeni uzgajivači biti će pravovremeno obaviješteni. </w:t>
      </w:r>
    </w:p>
    <w:p w14:paraId="0A822C84" w14:textId="77777777" w:rsidR="00295217" w:rsidRPr="004717A6" w:rsidRDefault="00295217" w:rsidP="00295217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EF26BAA" w14:textId="737722B4" w:rsidR="00295217" w:rsidRDefault="00295217" w:rsidP="0029521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noProof w:val="0"/>
          <w:sz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Prijavnicu dostavite </w:t>
      </w:r>
      <w:r w:rsidRPr="004717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 </w:t>
      </w:r>
      <w:r w:rsidRPr="00295217">
        <w:rPr>
          <w:rFonts w:ascii="Times New Roman" w:eastAsia="Calibri" w:hAnsi="Times New Roman" w:cs="Times New Roman"/>
          <w:b/>
          <w:bCs/>
          <w:noProof w:val="0"/>
          <w:sz w:val="24"/>
          <w:szCs w:val="24"/>
          <w:u w:val="single"/>
        </w:rPr>
        <w:t>21. ožujka  2025. godine</w:t>
      </w:r>
      <w:r w:rsidRPr="004717A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4717A6">
        <w:rPr>
          <w:rFonts w:ascii="Times New Roman" w:eastAsia="Calibri" w:hAnsi="Times New Roman" w:cs="Times New Roman"/>
          <w:noProof w:val="0"/>
          <w:sz w:val="24"/>
        </w:rPr>
        <w:t>na slijedeću adresu: Krapinsko-zagorska županija, Magistratska 1, 49 000 Krapina ili na  e-mail:</w:t>
      </w:r>
      <w:r w:rsidRPr="004717A6">
        <w:rPr>
          <w:rFonts w:ascii="Times New Roman" w:eastAsia="Calibri" w:hAnsi="Times New Roman" w:cs="Times New Roman"/>
          <w:noProof w:val="0"/>
        </w:rPr>
        <w:t xml:space="preserve"> </w:t>
      </w:r>
      <w:hyperlink r:id="rId9" w:history="1">
        <w:r w:rsidRPr="004018C5">
          <w:rPr>
            <w:rStyle w:val="Hiperveza"/>
            <w:rFonts w:ascii="Times New Roman" w:eastAsia="Calibri" w:hAnsi="Times New Roman" w:cs="Times New Roman"/>
            <w:noProof w:val="0"/>
          </w:rPr>
          <w:t>poljoprivreda@kzz.hr</w:t>
        </w:r>
      </w:hyperlink>
      <w:r w:rsidRPr="004717A6">
        <w:rPr>
          <w:rFonts w:ascii="Times New Roman" w:eastAsia="Calibri" w:hAnsi="Times New Roman" w:cs="Times New Roman"/>
          <w:noProof w:val="0"/>
        </w:rPr>
        <w:t xml:space="preserve">, </w:t>
      </w:r>
      <w:r w:rsidRPr="004717A6">
        <w:rPr>
          <w:rFonts w:ascii="Times New Roman" w:eastAsia="Calibri" w:hAnsi="Times New Roman" w:cs="Times New Roman"/>
          <w:noProof w:val="0"/>
          <w:sz w:val="24"/>
          <w:szCs w:val="24"/>
        </w:rPr>
        <w:t>a za</w:t>
      </w:r>
      <w:r w:rsidRPr="004717A6">
        <w:rPr>
          <w:rFonts w:ascii="Times New Roman" w:eastAsia="Calibri" w:hAnsi="Times New Roman" w:cs="Times New Roman"/>
          <w:noProof w:val="0"/>
          <w:sz w:val="24"/>
        </w:rPr>
        <w:t xml:space="preserve"> dodatne informacije </w:t>
      </w:r>
      <w:r>
        <w:rPr>
          <w:rFonts w:ascii="Times New Roman" w:eastAsia="Calibri" w:hAnsi="Times New Roman" w:cs="Times New Roman"/>
          <w:noProof w:val="0"/>
          <w:sz w:val="24"/>
        </w:rPr>
        <w:t xml:space="preserve">nazovite na </w:t>
      </w:r>
      <w:r w:rsidRPr="004717A6">
        <w:rPr>
          <w:rFonts w:ascii="Times New Roman" w:eastAsia="Calibri" w:hAnsi="Times New Roman" w:cs="Times New Roman"/>
          <w:noProof w:val="0"/>
          <w:sz w:val="24"/>
        </w:rPr>
        <w:t xml:space="preserve"> broj</w:t>
      </w:r>
      <w:r>
        <w:rPr>
          <w:rFonts w:ascii="Times New Roman" w:eastAsia="Calibri" w:hAnsi="Times New Roman" w:cs="Times New Roman"/>
          <w:noProof w:val="0"/>
          <w:sz w:val="24"/>
        </w:rPr>
        <w:t xml:space="preserve">eve </w:t>
      </w:r>
      <w:r w:rsidRPr="004717A6">
        <w:rPr>
          <w:rFonts w:ascii="Times New Roman" w:eastAsia="Calibri" w:hAnsi="Times New Roman" w:cs="Times New Roman"/>
          <w:noProof w:val="0"/>
          <w:sz w:val="24"/>
        </w:rPr>
        <w:t>telefona 049/329-049</w:t>
      </w:r>
      <w:r>
        <w:rPr>
          <w:rFonts w:ascii="Times New Roman" w:eastAsia="Calibri" w:hAnsi="Times New Roman" w:cs="Times New Roman"/>
          <w:noProof w:val="0"/>
          <w:sz w:val="24"/>
        </w:rPr>
        <w:t>; 049/329-084</w:t>
      </w:r>
      <w:r w:rsidRPr="004717A6">
        <w:rPr>
          <w:rFonts w:ascii="Times New Roman" w:eastAsia="Calibri" w:hAnsi="Times New Roman" w:cs="Times New Roman"/>
          <w:noProof w:val="0"/>
          <w:sz w:val="24"/>
        </w:rPr>
        <w:t>.</w:t>
      </w:r>
    </w:p>
    <w:p w14:paraId="75193CEF" w14:textId="77777777" w:rsidR="00295217" w:rsidRPr="009573EB" w:rsidRDefault="00295217" w:rsidP="00295217">
      <w:pPr>
        <w:tabs>
          <w:tab w:val="center" w:pos="0"/>
        </w:tabs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14:paraId="64439768" w14:textId="77777777" w:rsidR="00295217" w:rsidRDefault="00295217" w:rsidP="00295217">
      <w:pPr>
        <w:tabs>
          <w:tab w:val="center" w:pos="0"/>
        </w:tabs>
        <w:rPr>
          <w:rFonts w:ascii="Times New Roman" w:hAnsi="Times New Roman"/>
          <w:sz w:val="24"/>
          <w:szCs w:val="24"/>
        </w:rPr>
      </w:pPr>
    </w:p>
    <w:p w14:paraId="101450EB" w14:textId="77777777" w:rsidR="00295217" w:rsidRDefault="00295217" w:rsidP="00295217">
      <w:pPr>
        <w:tabs>
          <w:tab w:val="center" w:pos="0"/>
        </w:tabs>
        <w:rPr>
          <w:rFonts w:ascii="Times New Roman" w:hAnsi="Times New Roman"/>
          <w:sz w:val="24"/>
          <w:szCs w:val="24"/>
        </w:rPr>
      </w:pPr>
    </w:p>
    <w:p w14:paraId="7670FC91" w14:textId="77777777" w:rsidR="00295217" w:rsidRDefault="00295217" w:rsidP="00295217">
      <w:pPr>
        <w:tabs>
          <w:tab w:val="center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ŽUPAN</w:t>
      </w:r>
    </w:p>
    <w:p w14:paraId="67964587" w14:textId="77777777" w:rsidR="00295217" w:rsidRDefault="00295217" w:rsidP="00295217">
      <w:pPr>
        <w:tabs>
          <w:tab w:val="center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AF639D1" w14:textId="77777777" w:rsidR="00295217" w:rsidRDefault="00295217" w:rsidP="00295217">
      <w:pPr>
        <w:tabs>
          <w:tab w:val="center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Željko Kolar</w:t>
      </w:r>
    </w:p>
    <w:p w14:paraId="2314BE60" w14:textId="77777777" w:rsidR="00295217" w:rsidRDefault="00295217" w:rsidP="00295217">
      <w:pPr>
        <w:rPr>
          <w:rFonts w:ascii="HRTimes" w:hAnsi="HRTimes"/>
          <w:sz w:val="28"/>
          <w:szCs w:val="20"/>
        </w:rPr>
      </w:pPr>
    </w:p>
    <w:p w14:paraId="6DD82C3C" w14:textId="77777777" w:rsidR="00295217" w:rsidRDefault="00295217" w:rsidP="00295217">
      <w:pPr>
        <w:pStyle w:val="Bezproreda"/>
        <w:rPr>
          <w:rFonts w:ascii="Times New Roman" w:hAnsi="Times New Roman" w:cs="Times New Roman"/>
          <w:noProof/>
          <w:lang w:val="hr-HR" w:eastAsia="hr-HR"/>
        </w:rPr>
      </w:pPr>
    </w:p>
    <w:p w14:paraId="1925DEF4" w14:textId="77777777" w:rsidR="00295217" w:rsidRDefault="00295217" w:rsidP="00295217">
      <w:pPr>
        <w:pStyle w:val="Bezproreda"/>
        <w:rPr>
          <w:rFonts w:ascii="Times New Roman" w:hAnsi="Times New Roman" w:cs="Times New Roman"/>
          <w:noProof/>
          <w:lang w:val="hr-HR" w:eastAsia="hr-HR"/>
        </w:rPr>
      </w:pPr>
    </w:p>
    <w:p w14:paraId="5CE6F282" w14:textId="77777777" w:rsidR="00295217" w:rsidRDefault="00295217" w:rsidP="00295217">
      <w:pPr>
        <w:pStyle w:val="Bezproreda"/>
        <w:rPr>
          <w:rFonts w:ascii="Times New Roman" w:hAnsi="Times New Roman" w:cs="Times New Roman"/>
          <w:noProof/>
          <w:lang w:val="hr-HR" w:eastAsia="hr-HR"/>
        </w:rPr>
      </w:pPr>
    </w:p>
    <w:p w14:paraId="22F24416" w14:textId="77777777" w:rsidR="00295217" w:rsidRDefault="00295217" w:rsidP="00295217">
      <w:pPr>
        <w:pStyle w:val="Bezproreda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Dostaviti: </w:t>
      </w:r>
    </w:p>
    <w:p w14:paraId="432AD82F" w14:textId="77777777" w:rsidR="00295217" w:rsidRDefault="00295217" w:rsidP="0029521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Upravni odjel za gospodarstvo, poljoprivredu, turizam, </w:t>
      </w:r>
    </w:p>
    <w:p w14:paraId="5DB454E5" w14:textId="77777777" w:rsidR="00295217" w:rsidRDefault="00295217" w:rsidP="00295217">
      <w:pPr>
        <w:pStyle w:val="Bezproreda"/>
        <w:ind w:left="720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promet i komunalnu infrastrukturu,</w:t>
      </w:r>
    </w:p>
    <w:p w14:paraId="6A29BC84" w14:textId="77777777" w:rsidR="00295217" w:rsidRDefault="00295217" w:rsidP="0029521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Pismohrana, ovdje</w:t>
      </w:r>
    </w:p>
    <w:p w14:paraId="536BF66C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E955F68" w14:textId="466A4579" w:rsidR="00B92D0F" w:rsidRPr="00B06427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lastRenderedPageBreak/>
        <w:tab/>
      </w: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77777777" w:rsidR="00B92D0F" w:rsidRPr="00B06427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sectPr w:rsidR="00B92D0F" w:rsidRPr="00B06427" w:rsidSect="00DE337C">
      <w:headerReference w:type="default" r:id="rId10"/>
      <w:footerReference w:type="default" r:id="rId11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32F0" w14:textId="77777777" w:rsidR="00E4265C" w:rsidRDefault="00E4265C" w:rsidP="00B06427">
      <w:r>
        <w:separator/>
      </w:r>
    </w:p>
  </w:endnote>
  <w:endnote w:type="continuationSeparator" w:id="0">
    <w:p w14:paraId="34C0E4A4" w14:textId="77777777" w:rsidR="00E4265C" w:rsidRDefault="00E4265C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D121" w14:textId="77777777" w:rsidR="00E4265C" w:rsidRDefault="00E4265C" w:rsidP="00B06427">
      <w:r>
        <w:separator/>
      </w:r>
    </w:p>
  </w:footnote>
  <w:footnote w:type="continuationSeparator" w:id="0">
    <w:p w14:paraId="0321B325" w14:textId="77777777" w:rsidR="00E4265C" w:rsidRDefault="00E4265C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D6F91"/>
    <w:multiLevelType w:val="hybridMultilevel"/>
    <w:tmpl w:val="99AE1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89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76B02"/>
    <w:rsid w:val="000B4403"/>
    <w:rsid w:val="000E78FB"/>
    <w:rsid w:val="0015659A"/>
    <w:rsid w:val="00295217"/>
    <w:rsid w:val="00392AD3"/>
    <w:rsid w:val="003D4AC4"/>
    <w:rsid w:val="004853FD"/>
    <w:rsid w:val="004F13D0"/>
    <w:rsid w:val="004F34B4"/>
    <w:rsid w:val="0065582C"/>
    <w:rsid w:val="00693AB1"/>
    <w:rsid w:val="00792FE8"/>
    <w:rsid w:val="008A562A"/>
    <w:rsid w:val="008C5FE5"/>
    <w:rsid w:val="00A836D0"/>
    <w:rsid w:val="00AB41CB"/>
    <w:rsid w:val="00AC35DA"/>
    <w:rsid w:val="00B06427"/>
    <w:rsid w:val="00B92D0F"/>
    <w:rsid w:val="00C9578C"/>
    <w:rsid w:val="00D707B3"/>
    <w:rsid w:val="00DE337C"/>
    <w:rsid w:val="00E11E2F"/>
    <w:rsid w:val="00E4265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character" w:customStyle="1" w:styleId="BezproredaChar">
    <w:name w:val="Bez proreda Char"/>
    <w:link w:val="Bezproreda"/>
    <w:locked/>
    <w:rsid w:val="00295217"/>
    <w:rPr>
      <w:rFonts w:ascii="Calibri" w:eastAsia="Calibri" w:hAnsi="Calibri" w:cs="Calibri"/>
      <w:lang w:val="en-US"/>
    </w:rPr>
  </w:style>
  <w:style w:type="paragraph" w:styleId="Bezproreda">
    <w:name w:val="No Spacing"/>
    <w:link w:val="BezproredaChar"/>
    <w:qFormat/>
    <w:rsid w:val="0029521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joprivreda@k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Marina</cp:lastModifiedBy>
  <cp:revision>2</cp:revision>
  <cp:lastPrinted>2025-03-05T13:14:00Z</cp:lastPrinted>
  <dcterms:created xsi:type="dcterms:W3CDTF">2025-03-05T13:15:00Z</dcterms:created>
  <dcterms:modified xsi:type="dcterms:W3CDTF">2025-03-05T13:15:00Z</dcterms:modified>
</cp:coreProperties>
</file>