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9C88" w14:textId="77777777" w:rsidR="000545D1" w:rsidRDefault="007D1D4D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06AD8DB" w14:textId="77777777" w:rsidR="007D1D4D" w:rsidRDefault="007D1D4D" w:rsidP="000545D1">
      <w:pPr>
        <w:rPr>
          <w:rFonts w:ascii="Times New Roman" w:hAnsi="Times New Roman"/>
          <w:sz w:val="24"/>
          <w:szCs w:val="24"/>
        </w:rPr>
      </w:pPr>
    </w:p>
    <w:p w14:paraId="7E0E4663" w14:textId="77777777" w:rsidR="007D1D4D" w:rsidRDefault="007D1D4D" w:rsidP="006B63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04AF3556" w14:textId="77777777" w:rsidR="006B636A" w:rsidRDefault="006B636A" w:rsidP="006B636A">
      <w:pPr>
        <w:rPr>
          <w:rFonts w:ascii="Times New Roman" w:hAnsi="Times New Roman"/>
          <w:sz w:val="24"/>
          <w:szCs w:val="24"/>
        </w:rPr>
      </w:pPr>
    </w:p>
    <w:p w14:paraId="509DD0F9" w14:textId="77777777" w:rsidR="006B636A" w:rsidRDefault="006B636A" w:rsidP="006B636A">
      <w:pPr>
        <w:rPr>
          <w:rFonts w:ascii="Times New Roman" w:hAnsi="Times New Roman"/>
          <w:b/>
          <w:sz w:val="24"/>
          <w:szCs w:val="24"/>
        </w:rPr>
      </w:pPr>
    </w:p>
    <w:p w14:paraId="5166CB27" w14:textId="77777777" w:rsidR="006B636A" w:rsidRDefault="006B636A" w:rsidP="006B636A">
      <w:pPr>
        <w:rPr>
          <w:rFonts w:ascii="Times New Roman" w:hAnsi="Times New Roman"/>
          <w:b/>
          <w:sz w:val="24"/>
          <w:szCs w:val="24"/>
        </w:rPr>
      </w:pPr>
    </w:p>
    <w:p w14:paraId="6F8C8A2E" w14:textId="77777777" w:rsidR="006B636A" w:rsidRPr="007D1D4D" w:rsidRDefault="006B636A" w:rsidP="006B636A">
      <w:pPr>
        <w:rPr>
          <w:rFonts w:ascii="Times New Roman" w:hAnsi="Times New Roman"/>
          <w:b/>
          <w:sz w:val="24"/>
          <w:szCs w:val="24"/>
        </w:rPr>
      </w:pPr>
    </w:p>
    <w:p w14:paraId="7D9DFFF1" w14:textId="77777777" w:rsidR="007D1D4D" w:rsidRDefault="007D1D4D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Antikorupcijsko povjerenstvo </w:t>
      </w:r>
    </w:p>
    <w:p w14:paraId="3170BCDC" w14:textId="77777777" w:rsidR="007D1D4D" w:rsidRDefault="007D1D4D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Krapinsko-zagorske županije</w:t>
      </w:r>
    </w:p>
    <w:p w14:paraId="4D0A0496" w14:textId="77777777" w:rsidR="007D1D4D" w:rsidRDefault="007D1D4D" w:rsidP="000545D1">
      <w:pPr>
        <w:rPr>
          <w:rFonts w:ascii="Times New Roman" w:hAnsi="Times New Roman"/>
          <w:b/>
          <w:sz w:val="24"/>
          <w:szCs w:val="24"/>
        </w:rPr>
      </w:pPr>
    </w:p>
    <w:p w14:paraId="145EBEF8" w14:textId="77777777" w:rsidR="007D1D4D" w:rsidRDefault="007D1D4D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6B636A">
        <w:rPr>
          <w:rFonts w:ascii="Times New Roman" w:hAnsi="Times New Roman"/>
          <w:sz w:val="24"/>
          <w:szCs w:val="24"/>
        </w:rPr>
        <w:t>004-01/22-01/01</w:t>
      </w:r>
    </w:p>
    <w:p w14:paraId="11D0E6B8" w14:textId="77777777" w:rsidR="007D1D4D" w:rsidRDefault="007D1D4D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2140-09-</w:t>
      </w:r>
      <w:r w:rsidR="002E0E7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</w:t>
      </w:r>
      <w:r w:rsidR="009E53C2">
        <w:rPr>
          <w:rFonts w:ascii="Times New Roman" w:hAnsi="Times New Roman"/>
          <w:sz w:val="24"/>
          <w:szCs w:val="24"/>
        </w:rPr>
        <w:t>3</w:t>
      </w:r>
    </w:p>
    <w:p w14:paraId="162FE448" w14:textId="77777777" w:rsidR="007D1D4D" w:rsidRDefault="00633489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9E53C2">
        <w:rPr>
          <w:rFonts w:ascii="Times New Roman" w:hAnsi="Times New Roman"/>
          <w:sz w:val="24"/>
          <w:szCs w:val="24"/>
        </w:rPr>
        <w:t>6. travnja</w:t>
      </w:r>
      <w:r w:rsidR="007D1D4D">
        <w:rPr>
          <w:rFonts w:ascii="Times New Roman" w:hAnsi="Times New Roman"/>
          <w:sz w:val="24"/>
          <w:szCs w:val="24"/>
        </w:rPr>
        <w:t xml:space="preserve"> 20</w:t>
      </w:r>
      <w:r w:rsidR="002E0E73">
        <w:rPr>
          <w:rFonts w:ascii="Times New Roman" w:hAnsi="Times New Roman"/>
          <w:sz w:val="24"/>
          <w:szCs w:val="24"/>
        </w:rPr>
        <w:t>22</w:t>
      </w:r>
      <w:r w:rsidR="007D1D4D">
        <w:rPr>
          <w:rFonts w:ascii="Times New Roman" w:hAnsi="Times New Roman"/>
          <w:sz w:val="24"/>
          <w:szCs w:val="24"/>
        </w:rPr>
        <w:t>.</w:t>
      </w:r>
    </w:p>
    <w:p w14:paraId="465563EA" w14:textId="77777777" w:rsidR="007D1D4D" w:rsidRDefault="007D1D4D" w:rsidP="000545D1">
      <w:pPr>
        <w:rPr>
          <w:rFonts w:ascii="Times New Roman" w:hAnsi="Times New Roman"/>
          <w:sz w:val="24"/>
          <w:szCs w:val="24"/>
        </w:rPr>
      </w:pPr>
    </w:p>
    <w:p w14:paraId="54E6E5F8" w14:textId="77777777" w:rsidR="007D1D4D" w:rsidRDefault="007D1D4D" w:rsidP="000545D1">
      <w:pPr>
        <w:rPr>
          <w:rFonts w:ascii="Times New Roman" w:hAnsi="Times New Roman"/>
          <w:sz w:val="24"/>
          <w:szCs w:val="24"/>
        </w:rPr>
      </w:pPr>
    </w:p>
    <w:p w14:paraId="39112C64" w14:textId="77777777" w:rsidR="007D1D4D" w:rsidRDefault="007D1D4D" w:rsidP="007D1D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Na te</w:t>
      </w:r>
      <w:r w:rsidR="00B55246">
        <w:rPr>
          <w:rFonts w:ascii="Times New Roman" w:hAnsi="Times New Roman"/>
          <w:sz w:val="24"/>
          <w:szCs w:val="24"/>
        </w:rPr>
        <w:t>m</w:t>
      </w:r>
      <w:r w:rsidR="00BC2639">
        <w:rPr>
          <w:rFonts w:ascii="Times New Roman" w:hAnsi="Times New Roman"/>
          <w:sz w:val="24"/>
          <w:szCs w:val="24"/>
        </w:rPr>
        <w:t xml:space="preserve">elju </w:t>
      </w:r>
      <w:r w:rsidR="00B55246">
        <w:rPr>
          <w:rFonts w:ascii="Times New Roman" w:hAnsi="Times New Roman"/>
          <w:sz w:val="24"/>
          <w:szCs w:val="24"/>
        </w:rPr>
        <w:t>članka  1</w:t>
      </w:r>
      <w:r>
        <w:rPr>
          <w:rFonts w:ascii="Times New Roman" w:hAnsi="Times New Roman"/>
          <w:sz w:val="24"/>
          <w:szCs w:val="24"/>
        </w:rPr>
        <w:t xml:space="preserve">. </w:t>
      </w:r>
      <w:r w:rsidR="00B55246">
        <w:rPr>
          <w:rFonts w:ascii="Times New Roman" w:hAnsi="Times New Roman"/>
          <w:sz w:val="24"/>
          <w:szCs w:val="24"/>
        </w:rPr>
        <w:t xml:space="preserve">i članka 3. </w:t>
      </w:r>
      <w:r>
        <w:rPr>
          <w:rFonts w:ascii="Times New Roman" w:hAnsi="Times New Roman"/>
          <w:sz w:val="24"/>
          <w:szCs w:val="24"/>
        </w:rPr>
        <w:t>Odluke o osnivanju Antikorupcijskog povjerenstva Krapinsko-zagorske županije („Službeni glasnik Krapinsko-zagorske županije“, br. 33/14), (u daljnjem tekstu: Odluk</w:t>
      </w:r>
      <w:r w:rsidR="00B55246">
        <w:rPr>
          <w:rFonts w:ascii="Times New Roman" w:hAnsi="Times New Roman"/>
          <w:sz w:val="24"/>
          <w:szCs w:val="24"/>
        </w:rPr>
        <w:t xml:space="preserve">a), </w:t>
      </w:r>
      <w:r w:rsidR="00BC2639">
        <w:rPr>
          <w:rFonts w:ascii="Times New Roman" w:hAnsi="Times New Roman"/>
          <w:b/>
          <w:sz w:val="24"/>
          <w:szCs w:val="24"/>
        </w:rPr>
        <w:t>Antikorupcijsko povjerenstvo Krapinsko-zagorske županije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6334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sjednici održanoj</w:t>
      </w:r>
      <w:r w:rsidR="00C47A3B">
        <w:rPr>
          <w:rFonts w:ascii="Times New Roman" w:hAnsi="Times New Roman"/>
          <w:sz w:val="24"/>
          <w:szCs w:val="24"/>
        </w:rPr>
        <w:t xml:space="preserve"> </w:t>
      </w:r>
      <w:r w:rsidR="0023346E">
        <w:rPr>
          <w:rFonts w:ascii="Times New Roman" w:hAnsi="Times New Roman"/>
          <w:sz w:val="24"/>
          <w:szCs w:val="24"/>
        </w:rPr>
        <w:t>6. travnja</w:t>
      </w:r>
      <w:r w:rsidR="00BC2639">
        <w:rPr>
          <w:rFonts w:ascii="Times New Roman" w:hAnsi="Times New Roman"/>
          <w:sz w:val="24"/>
          <w:szCs w:val="24"/>
        </w:rPr>
        <w:t xml:space="preserve"> 20</w:t>
      </w:r>
      <w:r w:rsidR="002E0E73">
        <w:rPr>
          <w:rFonts w:ascii="Times New Roman" w:hAnsi="Times New Roman"/>
          <w:sz w:val="24"/>
          <w:szCs w:val="24"/>
        </w:rPr>
        <w:t>22</w:t>
      </w:r>
      <w:r w:rsidR="00BC2639">
        <w:rPr>
          <w:rFonts w:ascii="Times New Roman" w:hAnsi="Times New Roman"/>
          <w:sz w:val="24"/>
          <w:szCs w:val="24"/>
        </w:rPr>
        <w:t>. godine donijelo</w:t>
      </w:r>
      <w:r w:rsidR="00C47A3B">
        <w:rPr>
          <w:rFonts w:ascii="Times New Roman" w:hAnsi="Times New Roman"/>
          <w:sz w:val="24"/>
          <w:szCs w:val="24"/>
        </w:rPr>
        <w:t xml:space="preserve"> je</w:t>
      </w:r>
    </w:p>
    <w:p w14:paraId="62E0D53D" w14:textId="77777777" w:rsidR="00C47A3B" w:rsidRDefault="00C47A3B" w:rsidP="007D1D4D">
      <w:pPr>
        <w:jc w:val="both"/>
        <w:rPr>
          <w:rFonts w:ascii="Times New Roman" w:hAnsi="Times New Roman"/>
          <w:sz w:val="24"/>
          <w:szCs w:val="24"/>
        </w:rPr>
      </w:pPr>
    </w:p>
    <w:p w14:paraId="666167FD" w14:textId="77777777" w:rsidR="00C47A3B" w:rsidRDefault="00C47A3B" w:rsidP="007D1D4D">
      <w:pPr>
        <w:jc w:val="both"/>
        <w:rPr>
          <w:rFonts w:ascii="Times New Roman" w:hAnsi="Times New Roman"/>
          <w:sz w:val="24"/>
          <w:szCs w:val="24"/>
        </w:rPr>
      </w:pPr>
    </w:p>
    <w:p w14:paraId="41DF4527" w14:textId="77777777" w:rsidR="00C47A3B" w:rsidRDefault="00C47A3B" w:rsidP="00C47A3B">
      <w:pPr>
        <w:jc w:val="center"/>
        <w:rPr>
          <w:rFonts w:ascii="Times New Roman" w:hAnsi="Times New Roman"/>
          <w:b/>
          <w:sz w:val="24"/>
          <w:szCs w:val="24"/>
        </w:rPr>
      </w:pPr>
      <w:r w:rsidRPr="00C47A3B">
        <w:rPr>
          <w:rFonts w:ascii="Times New Roman" w:hAnsi="Times New Roman"/>
          <w:b/>
          <w:sz w:val="24"/>
          <w:szCs w:val="24"/>
        </w:rPr>
        <w:t>E T I Č K I</w:t>
      </w:r>
      <w:r>
        <w:rPr>
          <w:rFonts w:ascii="Times New Roman" w:hAnsi="Times New Roman"/>
          <w:b/>
          <w:sz w:val="24"/>
          <w:szCs w:val="24"/>
        </w:rPr>
        <w:t xml:space="preserve">  K O D E K S</w:t>
      </w:r>
    </w:p>
    <w:p w14:paraId="2D6CC6C1" w14:textId="77777777" w:rsidR="00C47A3B" w:rsidRDefault="00C47A3B" w:rsidP="00C47A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ANTIKORUPCIJSKOG POVJERENSTVA</w:t>
      </w:r>
    </w:p>
    <w:p w14:paraId="4111AEEF" w14:textId="77777777" w:rsidR="00C47A3B" w:rsidRDefault="00C47A3B" w:rsidP="00C47A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KRAPINSKO-ZAGORSKE ŽUPANIJE</w:t>
      </w:r>
    </w:p>
    <w:p w14:paraId="5E70D1FA" w14:textId="77777777" w:rsidR="003A4460" w:rsidRDefault="003A4460" w:rsidP="00C47A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3444C7" w14:textId="77777777" w:rsidR="00086612" w:rsidRDefault="00086612" w:rsidP="00C47A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3F61C8" w14:textId="77777777" w:rsidR="00086612" w:rsidRDefault="00086612" w:rsidP="00C47A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7B97072D" w14:textId="77777777" w:rsidR="00086612" w:rsidRDefault="00086612" w:rsidP="000866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Etičkim kodeksom Antikorupcijskog povjerenstva Krapinsko-zagorske županije (u daljnjem tekstu: Etički kodeks), utvrđuju se prava i obveze članova Antikorupcijskog povjerenstva Krapinsko-zagorske županije (u daljnjem tekstu: Povjerenstvo) te temeljna načela kojih će se pridržavati u svom radu.</w:t>
      </w:r>
    </w:p>
    <w:p w14:paraId="6BFB3B29" w14:textId="77777777" w:rsidR="003A4460" w:rsidRDefault="003A4460" w:rsidP="00086612">
      <w:pPr>
        <w:jc w:val="both"/>
        <w:rPr>
          <w:rFonts w:ascii="Times New Roman" w:hAnsi="Times New Roman"/>
          <w:sz w:val="24"/>
          <w:szCs w:val="24"/>
        </w:rPr>
      </w:pPr>
    </w:p>
    <w:p w14:paraId="201990CD" w14:textId="77777777" w:rsidR="003A4460" w:rsidRDefault="003A4460" w:rsidP="003A44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FD4DA86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Povjerenstvo će postupati na način da će isključivati bilo kakav oblik diskriminacije te će poštovati ljudska prava, slobode i jednakost svih građana, kako u svom djelovanju, tako i tijekom zakonskog postupka pokrenutog od strane nadležnog tijela.</w:t>
      </w:r>
    </w:p>
    <w:p w14:paraId="73CFF62E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</w:p>
    <w:p w14:paraId="0C244910" w14:textId="77777777" w:rsidR="003A4460" w:rsidRDefault="003A4460" w:rsidP="003A44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67139226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Povjerenstvo će štititi dostojanstvo i privatnost svih pravnih i fizičkih osoba koje podnose prijavu o pojavi korupcije, kao i njihovu anonimnost ukoliko to zahtijevaju.</w:t>
      </w:r>
    </w:p>
    <w:p w14:paraId="74DAA381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</w:p>
    <w:p w14:paraId="02BF74B1" w14:textId="77777777" w:rsidR="003A4460" w:rsidRDefault="003A4460" w:rsidP="003A44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05EC6247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Vjerodostojne, osnovane i neanonimne zaprimljene pritužbe i mišljenja o korupciji Povjerenstvo će, čuvajući njihovu izvornost, proslijediti nadležnim tijelima na postupanje.</w:t>
      </w:r>
    </w:p>
    <w:p w14:paraId="5882E535" w14:textId="77777777" w:rsidR="003A4460" w:rsidRDefault="003A4460" w:rsidP="003A4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Sukladno članku 3. Odluke Povjerenstvo će, u skladu i u okvirima svojih ovlasti, razmotriti pristigle pritužbe i mišl</w:t>
      </w:r>
      <w:r w:rsidR="00A54A43">
        <w:rPr>
          <w:rFonts w:ascii="Times New Roman" w:hAnsi="Times New Roman"/>
          <w:sz w:val="24"/>
          <w:szCs w:val="24"/>
        </w:rPr>
        <w:t>jenja te zauzeti  o njima stav.</w:t>
      </w:r>
    </w:p>
    <w:p w14:paraId="30A0018E" w14:textId="77777777" w:rsidR="0053624A" w:rsidRDefault="0053624A" w:rsidP="003A4460">
      <w:pPr>
        <w:jc w:val="both"/>
        <w:rPr>
          <w:rFonts w:ascii="Times New Roman" w:hAnsi="Times New Roman"/>
          <w:sz w:val="24"/>
          <w:szCs w:val="24"/>
        </w:rPr>
      </w:pPr>
    </w:p>
    <w:p w14:paraId="056870F1" w14:textId="77777777" w:rsidR="00BC2639" w:rsidRDefault="00BC2639" w:rsidP="003A4460">
      <w:pPr>
        <w:jc w:val="both"/>
        <w:rPr>
          <w:rFonts w:ascii="Times New Roman" w:hAnsi="Times New Roman"/>
          <w:sz w:val="24"/>
          <w:szCs w:val="24"/>
        </w:rPr>
      </w:pPr>
    </w:p>
    <w:p w14:paraId="12C1848D" w14:textId="77777777" w:rsidR="00BC2639" w:rsidRDefault="00BC2639" w:rsidP="003A4460">
      <w:pPr>
        <w:jc w:val="both"/>
        <w:rPr>
          <w:rFonts w:ascii="Times New Roman" w:hAnsi="Times New Roman"/>
          <w:sz w:val="24"/>
          <w:szCs w:val="24"/>
        </w:rPr>
      </w:pPr>
    </w:p>
    <w:p w14:paraId="2506D523" w14:textId="77777777" w:rsidR="0053624A" w:rsidRDefault="0053624A" w:rsidP="003A4460">
      <w:pPr>
        <w:jc w:val="both"/>
        <w:rPr>
          <w:rFonts w:ascii="Times New Roman" w:hAnsi="Times New Roman"/>
          <w:sz w:val="24"/>
          <w:szCs w:val="24"/>
        </w:rPr>
      </w:pPr>
    </w:p>
    <w:p w14:paraId="122B773C" w14:textId="77777777" w:rsidR="00A54A43" w:rsidRDefault="00A54A43" w:rsidP="003A4460">
      <w:pPr>
        <w:jc w:val="both"/>
        <w:rPr>
          <w:rFonts w:ascii="Times New Roman" w:hAnsi="Times New Roman"/>
          <w:sz w:val="24"/>
          <w:szCs w:val="24"/>
        </w:rPr>
      </w:pPr>
    </w:p>
    <w:p w14:paraId="2889F245" w14:textId="77777777" w:rsidR="00A54A43" w:rsidRDefault="00A54A43" w:rsidP="00A54A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4F2000C1" w14:textId="77777777" w:rsidR="00A54A43" w:rsidRDefault="00A54A43" w:rsidP="00A54A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Povjerenstvo će objavljivati informacije o svom radu, o najpogodnijim načinima prijave uočenih pojava korupcije te poticati građane na uočavanje i prijavljivanje pojave korupcije, uz ograničenja propisana člankom 2. i člankom 3. Etičkog kodeksa.</w:t>
      </w:r>
    </w:p>
    <w:p w14:paraId="19C9D517" w14:textId="77777777" w:rsidR="00D628F4" w:rsidRDefault="00D628F4" w:rsidP="00A54A43">
      <w:pPr>
        <w:jc w:val="both"/>
        <w:rPr>
          <w:rFonts w:ascii="Times New Roman" w:hAnsi="Times New Roman"/>
          <w:sz w:val="24"/>
          <w:szCs w:val="24"/>
        </w:rPr>
      </w:pPr>
    </w:p>
    <w:p w14:paraId="6F009930" w14:textId="77777777" w:rsidR="00A54A43" w:rsidRDefault="00A54A43" w:rsidP="00A54A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0501AB5F" w14:textId="77777777" w:rsidR="00A54A43" w:rsidRDefault="00A54A43" w:rsidP="00A54A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Utvrđuje se obveza članova Povjerenstva da sve podatke koje saznaju u radu Povjerenstva čuvaju kao tajnu, kako za vrijeme, tako i nakon mandata u Povjerenstvu.</w:t>
      </w:r>
    </w:p>
    <w:p w14:paraId="2C180267" w14:textId="77777777" w:rsidR="00A54A43" w:rsidRDefault="00A54A43" w:rsidP="00A54A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Tijekom rada Povjerenstva njegov član neće poduzimati radnje koje mogu štetiti ugledu ili narušiti vjerodostojnost Povjerenstva, a osobito će se suzdržavati od svak</w:t>
      </w:r>
      <w:r w:rsidR="00D72066">
        <w:rPr>
          <w:rFonts w:ascii="Times New Roman" w:hAnsi="Times New Roman"/>
          <w:sz w:val="24"/>
          <w:szCs w:val="24"/>
        </w:rPr>
        <w:t>og kontakta koji može utjecati n</w:t>
      </w:r>
      <w:r>
        <w:rPr>
          <w:rFonts w:ascii="Times New Roman" w:hAnsi="Times New Roman"/>
          <w:sz w:val="24"/>
          <w:szCs w:val="24"/>
        </w:rPr>
        <w:t>a odnos s osobama obuhvaćenima radom Povjerenstva.</w:t>
      </w:r>
    </w:p>
    <w:p w14:paraId="3020E74F" w14:textId="77777777" w:rsidR="00A54A43" w:rsidRDefault="00A54A43" w:rsidP="00A54A43">
      <w:pPr>
        <w:jc w:val="both"/>
        <w:rPr>
          <w:rFonts w:ascii="Times New Roman" w:hAnsi="Times New Roman"/>
          <w:sz w:val="24"/>
          <w:szCs w:val="24"/>
        </w:rPr>
      </w:pPr>
    </w:p>
    <w:p w14:paraId="79569CE2" w14:textId="77777777" w:rsidR="00A54A43" w:rsidRDefault="00A54A43" w:rsidP="00A54A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0ACD8C7B" w14:textId="77777777" w:rsidR="00A54A43" w:rsidRDefault="00A54A43" w:rsidP="00A54A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Članovi Povjerenstva obvezni su postupati u skladu s obvezama utvrđenima u članku 6. Etičkog kodeksa </w:t>
      </w:r>
      <w:r w:rsidR="00DA477E">
        <w:rPr>
          <w:rFonts w:ascii="Times New Roman" w:hAnsi="Times New Roman"/>
          <w:sz w:val="24"/>
          <w:szCs w:val="24"/>
        </w:rPr>
        <w:t>i u odnosu na druga kaznena dijela ili društveno nedozvoljena ponašanja o kojima ih u podnesenoj prijavi obavijeste podnositelji prijave.</w:t>
      </w:r>
    </w:p>
    <w:p w14:paraId="0A930043" w14:textId="77777777" w:rsidR="00DA477E" w:rsidRDefault="00DA477E" w:rsidP="00A54A43">
      <w:pPr>
        <w:jc w:val="both"/>
        <w:rPr>
          <w:rFonts w:ascii="Times New Roman" w:hAnsi="Times New Roman"/>
          <w:sz w:val="24"/>
          <w:szCs w:val="24"/>
        </w:rPr>
      </w:pPr>
    </w:p>
    <w:p w14:paraId="447DB8F2" w14:textId="77777777" w:rsidR="00DA477E" w:rsidRDefault="00DA477E" w:rsidP="00DA47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262CF501" w14:textId="77777777" w:rsidR="00DA477E" w:rsidRDefault="00DA477E" w:rsidP="00DA4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Na zahtjev</w:t>
      </w:r>
      <w:r w:rsidR="001674F6">
        <w:rPr>
          <w:rFonts w:ascii="Times New Roman" w:hAnsi="Times New Roman"/>
          <w:sz w:val="24"/>
          <w:szCs w:val="24"/>
        </w:rPr>
        <w:t xml:space="preserve"> jedne trećine</w:t>
      </w:r>
      <w:r>
        <w:rPr>
          <w:rFonts w:ascii="Times New Roman" w:hAnsi="Times New Roman"/>
          <w:sz w:val="24"/>
          <w:szCs w:val="24"/>
        </w:rPr>
        <w:t xml:space="preserve"> svih članova Povjerenstva može se pokrenuti postupak razrješenja člana Povjerenstva zbog kršenja odredaba Etičkog kodeksa.</w:t>
      </w:r>
    </w:p>
    <w:p w14:paraId="25C00015" w14:textId="77777777" w:rsidR="00DA477E" w:rsidRDefault="00D72066" w:rsidP="00DA4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Prijedlog razrješenja člana Povjerenstva utvrđuje</w:t>
      </w:r>
      <w:r w:rsidR="00DA477E">
        <w:rPr>
          <w:rFonts w:ascii="Times New Roman" w:hAnsi="Times New Roman"/>
          <w:sz w:val="24"/>
          <w:szCs w:val="24"/>
        </w:rPr>
        <w:t xml:space="preserve"> se većinom glasova svih članova Povjerenstva.</w:t>
      </w:r>
    </w:p>
    <w:p w14:paraId="51CFDB80" w14:textId="77777777" w:rsidR="00DA477E" w:rsidRDefault="00DA477E" w:rsidP="00DA47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 w14:paraId="2E24AE58" w14:textId="77777777" w:rsidR="00DA477E" w:rsidRDefault="00DA477E" w:rsidP="00DA4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Odredbe članka 3., članka 6. i članka 7. Etičkog kodeksa koje se odnose na zaštitu privatnosti građana i tajnost podataka iz djelokruga Povjerenstva, obvezuje i službenike Krapinsko-zagorske županije koji obavljaju stručne i administrativne poslove za Povjerenstvo.</w:t>
      </w:r>
    </w:p>
    <w:p w14:paraId="50412E93" w14:textId="77777777" w:rsidR="00DA477E" w:rsidRDefault="00DA477E" w:rsidP="00DA47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10.</w:t>
      </w:r>
    </w:p>
    <w:p w14:paraId="6FA4979D" w14:textId="77777777" w:rsidR="00DA477E" w:rsidRDefault="00DA477E" w:rsidP="00DA4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Riječi i pojmovi koji imaju rodno značenje bez obzira jesu li u Etičkom kodeksu korišteni u muškom ili ženskom rodu odnose se na jednak način na muški i ženski rod.</w:t>
      </w:r>
    </w:p>
    <w:p w14:paraId="1859568D" w14:textId="77777777" w:rsidR="00DA477E" w:rsidRDefault="00DA477E" w:rsidP="00DA477E">
      <w:pPr>
        <w:jc w:val="both"/>
        <w:rPr>
          <w:rFonts w:ascii="Times New Roman" w:hAnsi="Times New Roman"/>
          <w:sz w:val="24"/>
          <w:szCs w:val="24"/>
        </w:rPr>
      </w:pPr>
    </w:p>
    <w:p w14:paraId="365A2415" w14:textId="77777777" w:rsidR="00DA477E" w:rsidRDefault="00DA477E" w:rsidP="00DA47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 w14:paraId="3B2710B2" w14:textId="77777777" w:rsidR="00DA477E" w:rsidRDefault="00DA477E" w:rsidP="005A5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A58C8">
        <w:rPr>
          <w:rFonts w:ascii="Times New Roman" w:hAnsi="Times New Roman"/>
          <w:sz w:val="24"/>
          <w:szCs w:val="24"/>
        </w:rPr>
        <w:t>Etički kodeks stupa na snagu prvi dan od dana njegove objave u „Službenom glasniku Krapinsko-zagorske županije“.</w:t>
      </w:r>
    </w:p>
    <w:p w14:paraId="64B8590C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</w:p>
    <w:p w14:paraId="0F3D2024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</w:p>
    <w:p w14:paraId="3706C571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</w:p>
    <w:p w14:paraId="19D15B04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</w:p>
    <w:p w14:paraId="0F9D6F90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</w:p>
    <w:p w14:paraId="25CDA940" w14:textId="77777777" w:rsidR="005A58C8" w:rsidRDefault="005A58C8" w:rsidP="005A58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D939A3">
        <w:rPr>
          <w:rFonts w:ascii="Times New Roman" w:hAnsi="Times New Roman"/>
          <w:sz w:val="24"/>
          <w:szCs w:val="24"/>
        </w:rPr>
        <w:t xml:space="preserve">                              </w:t>
      </w:r>
      <w:r w:rsidR="0053624A">
        <w:rPr>
          <w:rFonts w:ascii="Times New Roman" w:hAnsi="Times New Roman"/>
          <w:sz w:val="24"/>
          <w:szCs w:val="24"/>
        </w:rPr>
        <w:t xml:space="preserve"> </w:t>
      </w:r>
      <w:r w:rsidR="00BC2639">
        <w:rPr>
          <w:rFonts w:ascii="Times New Roman" w:hAnsi="Times New Roman"/>
          <w:b/>
          <w:sz w:val="24"/>
          <w:szCs w:val="24"/>
        </w:rPr>
        <w:t>PREDSJEDNIK</w:t>
      </w:r>
    </w:p>
    <w:p w14:paraId="5DE2D018" w14:textId="77777777" w:rsidR="00BC2639" w:rsidRDefault="0053624A" w:rsidP="005A58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BC2639">
        <w:rPr>
          <w:rFonts w:ascii="Times New Roman" w:hAnsi="Times New Roman"/>
          <w:b/>
          <w:sz w:val="24"/>
          <w:szCs w:val="24"/>
        </w:rPr>
        <w:t xml:space="preserve">                                ANTIKORUPCIJSKOG POVJERENSTVA</w:t>
      </w:r>
    </w:p>
    <w:p w14:paraId="61560C5F" w14:textId="77777777" w:rsidR="0053624A" w:rsidRPr="0053624A" w:rsidRDefault="0053624A" w:rsidP="005A5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970483">
        <w:rPr>
          <w:rFonts w:ascii="Times New Roman" w:hAnsi="Times New Roman"/>
          <w:b/>
          <w:sz w:val="24"/>
          <w:szCs w:val="24"/>
        </w:rPr>
        <w:t xml:space="preserve">           Nikola Kristić</w:t>
      </w:r>
    </w:p>
    <w:p w14:paraId="3D2588AE" w14:textId="77777777" w:rsidR="005A58C8" w:rsidRDefault="005A58C8" w:rsidP="005A5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53624A">
        <w:rPr>
          <w:rFonts w:ascii="Times New Roman" w:hAnsi="Times New Roman"/>
          <w:sz w:val="24"/>
          <w:szCs w:val="24"/>
        </w:rPr>
        <w:t xml:space="preserve">      </w:t>
      </w:r>
    </w:p>
    <w:p w14:paraId="63F951D4" w14:textId="77777777" w:rsidR="005A58C8" w:rsidRPr="00086612" w:rsidRDefault="005A58C8" w:rsidP="005A58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53624A">
        <w:rPr>
          <w:rFonts w:ascii="Times New Roman" w:hAnsi="Times New Roman"/>
          <w:sz w:val="24"/>
          <w:szCs w:val="24"/>
        </w:rPr>
        <w:t xml:space="preserve">    </w:t>
      </w:r>
    </w:p>
    <w:p w14:paraId="6EC50AF4" w14:textId="77777777" w:rsidR="000545D1" w:rsidRPr="000545D1" w:rsidRDefault="000545D1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184223C9" w14:textId="77777777" w:rsidR="00FB6846" w:rsidRDefault="00FB6846" w:rsidP="00FB6846">
      <w:pPr>
        <w:rPr>
          <w:sz w:val="24"/>
          <w:szCs w:val="24"/>
        </w:rPr>
      </w:pPr>
    </w:p>
    <w:sectPr w:rsidR="00FB6846" w:rsidSect="007F28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4DCA" w14:textId="77777777" w:rsidR="00D4334F" w:rsidRDefault="00D4334F" w:rsidP="00D51265">
      <w:r>
        <w:separator/>
      </w:r>
    </w:p>
  </w:endnote>
  <w:endnote w:type="continuationSeparator" w:id="0">
    <w:p w14:paraId="31826013" w14:textId="77777777" w:rsidR="00D4334F" w:rsidRDefault="00D4334F" w:rsidP="00D5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E426" w14:textId="77777777" w:rsidR="00D51265" w:rsidRDefault="00D5126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72066">
      <w:rPr>
        <w:noProof/>
      </w:rPr>
      <w:t>2</w:t>
    </w:r>
    <w:r>
      <w:fldChar w:fldCharType="end"/>
    </w:r>
  </w:p>
  <w:p w14:paraId="16444DD0" w14:textId="77777777" w:rsidR="00D51265" w:rsidRDefault="00D512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30C0" w14:textId="77777777" w:rsidR="00D4334F" w:rsidRDefault="00D4334F" w:rsidP="00D51265">
      <w:r>
        <w:separator/>
      </w:r>
    </w:p>
  </w:footnote>
  <w:footnote w:type="continuationSeparator" w:id="0">
    <w:p w14:paraId="6AC45DC4" w14:textId="77777777" w:rsidR="00D4334F" w:rsidRDefault="00D4334F" w:rsidP="00D5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6D0"/>
    <w:multiLevelType w:val="hybridMultilevel"/>
    <w:tmpl w:val="A86CBE8A"/>
    <w:lvl w:ilvl="0" w:tplc="041A000F">
      <w:start w:val="1"/>
      <w:numFmt w:val="decimal"/>
      <w:lvlText w:val="%1."/>
      <w:lvlJc w:val="left"/>
      <w:pPr>
        <w:ind w:left="4035" w:hanging="360"/>
      </w:pPr>
    </w:lvl>
    <w:lvl w:ilvl="1" w:tplc="041A0019" w:tentative="1">
      <w:start w:val="1"/>
      <w:numFmt w:val="lowerLetter"/>
      <w:lvlText w:val="%2."/>
      <w:lvlJc w:val="left"/>
      <w:pPr>
        <w:ind w:left="4755" w:hanging="360"/>
      </w:pPr>
    </w:lvl>
    <w:lvl w:ilvl="2" w:tplc="041A001B" w:tentative="1">
      <w:start w:val="1"/>
      <w:numFmt w:val="lowerRoman"/>
      <w:lvlText w:val="%3."/>
      <w:lvlJc w:val="right"/>
      <w:pPr>
        <w:ind w:left="5475" w:hanging="180"/>
      </w:pPr>
    </w:lvl>
    <w:lvl w:ilvl="3" w:tplc="041A000F" w:tentative="1">
      <w:start w:val="1"/>
      <w:numFmt w:val="decimal"/>
      <w:lvlText w:val="%4."/>
      <w:lvlJc w:val="left"/>
      <w:pPr>
        <w:ind w:left="6195" w:hanging="360"/>
      </w:pPr>
    </w:lvl>
    <w:lvl w:ilvl="4" w:tplc="041A0019" w:tentative="1">
      <w:start w:val="1"/>
      <w:numFmt w:val="lowerLetter"/>
      <w:lvlText w:val="%5."/>
      <w:lvlJc w:val="left"/>
      <w:pPr>
        <w:ind w:left="6915" w:hanging="360"/>
      </w:pPr>
    </w:lvl>
    <w:lvl w:ilvl="5" w:tplc="041A001B" w:tentative="1">
      <w:start w:val="1"/>
      <w:numFmt w:val="lowerRoman"/>
      <w:lvlText w:val="%6."/>
      <w:lvlJc w:val="right"/>
      <w:pPr>
        <w:ind w:left="7635" w:hanging="180"/>
      </w:pPr>
    </w:lvl>
    <w:lvl w:ilvl="6" w:tplc="041A000F" w:tentative="1">
      <w:start w:val="1"/>
      <w:numFmt w:val="decimal"/>
      <w:lvlText w:val="%7."/>
      <w:lvlJc w:val="left"/>
      <w:pPr>
        <w:ind w:left="8355" w:hanging="360"/>
      </w:pPr>
    </w:lvl>
    <w:lvl w:ilvl="7" w:tplc="041A0019" w:tentative="1">
      <w:start w:val="1"/>
      <w:numFmt w:val="lowerLetter"/>
      <w:lvlText w:val="%8."/>
      <w:lvlJc w:val="left"/>
      <w:pPr>
        <w:ind w:left="9075" w:hanging="360"/>
      </w:pPr>
    </w:lvl>
    <w:lvl w:ilvl="8" w:tplc="041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 w15:restartNumberingAfterBreak="0">
    <w:nsid w:val="0971712B"/>
    <w:multiLevelType w:val="hybridMultilevel"/>
    <w:tmpl w:val="3EA804B4"/>
    <w:lvl w:ilvl="0" w:tplc="F06AAE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262"/>
    <w:multiLevelType w:val="hybridMultilevel"/>
    <w:tmpl w:val="B3625FC6"/>
    <w:lvl w:ilvl="0" w:tplc="5DB426BE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B274F8"/>
    <w:multiLevelType w:val="hybridMultilevel"/>
    <w:tmpl w:val="9EB28356"/>
    <w:lvl w:ilvl="0" w:tplc="BE08A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2D61"/>
    <w:multiLevelType w:val="hybridMultilevel"/>
    <w:tmpl w:val="8126F3A4"/>
    <w:lvl w:ilvl="0" w:tplc="0E346490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C7D603B"/>
    <w:multiLevelType w:val="hybridMultilevel"/>
    <w:tmpl w:val="02E6A63A"/>
    <w:lvl w:ilvl="0" w:tplc="3AF2E2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F6448"/>
    <w:multiLevelType w:val="hybridMultilevel"/>
    <w:tmpl w:val="2DB4B3F2"/>
    <w:lvl w:ilvl="0" w:tplc="36A2574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462B1713"/>
    <w:multiLevelType w:val="hybridMultilevel"/>
    <w:tmpl w:val="A10E07F8"/>
    <w:lvl w:ilvl="0" w:tplc="490CDB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D46"/>
    <w:multiLevelType w:val="hybridMultilevel"/>
    <w:tmpl w:val="3EC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25FF6"/>
    <w:multiLevelType w:val="hybridMultilevel"/>
    <w:tmpl w:val="94783D92"/>
    <w:lvl w:ilvl="0" w:tplc="9A844940">
      <w:start w:val="201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60F44E9F"/>
    <w:multiLevelType w:val="hybridMultilevel"/>
    <w:tmpl w:val="6BC26DEA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3302CA"/>
    <w:multiLevelType w:val="hybridMultilevel"/>
    <w:tmpl w:val="DB80527E"/>
    <w:lvl w:ilvl="0" w:tplc="F31ADC66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720C10B0"/>
    <w:multiLevelType w:val="hybridMultilevel"/>
    <w:tmpl w:val="633A12B2"/>
    <w:lvl w:ilvl="0" w:tplc="CDA2417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78FB14D9"/>
    <w:multiLevelType w:val="hybridMultilevel"/>
    <w:tmpl w:val="D6E6EE8A"/>
    <w:lvl w:ilvl="0" w:tplc="A7201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79586">
    <w:abstractNumId w:val="10"/>
  </w:num>
  <w:num w:numId="2" w16cid:durableId="1621914029">
    <w:abstractNumId w:val="9"/>
  </w:num>
  <w:num w:numId="3" w16cid:durableId="1175270589">
    <w:abstractNumId w:val="6"/>
  </w:num>
  <w:num w:numId="4" w16cid:durableId="1837957677">
    <w:abstractNumId w:val="4"/>
  </w:num>
  <w:num w:numId="5" w16cid:durableId="356975810">
    <w:abstractNumId w:val="1"/>
  </w:num>
  <w:num w:numId="6" w16cid:durableId="1204905466">
    <w:abstractNumId w:val="2"/>
  </w:num>
  <w:num w:numId="7" w16cid:durableId="1741055738">
    <w:abstractNumId w:val="0"/>
  </w:num>
  <w:num w:numId="8" w16cid:durableId="1259168631">
    <w:abstractNumId w:val="8"/>
  </w:num>
  <w:num w:numId="9" w16cid:durableId="592205437">
    <w:abstractNumId w:val="13"/>
  </w:num>
  <w:num w:numId="10" w16cid:durableId="870189714">
    <w:abstractNumId w:val="3"/>
  </w:num>
  <w:num w:numId="11" w16cid:durableId="904871705">
    <w:abstractNumId w:val="5"/>
  </w:num>
  <w:num w:numId="12" w16cid:durableId="1471286991">
    <w:abstractNumId w:val="7"/>
  </w:num>
  <w:num w:numId="13" w16cid:durableId="1544558610">
    <w:abstractNumId w:val="11"/>
  </w:num>
  <w:num w:numId="14" w16cid:durableId="678893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F5"/>
    <w:rsid w:val="00012652"/>
    <w:rsid w:val="0003484A"/>
    <w:rsid w:val="00047C7E"/>
    <w:rsid w:val="000545D1"/>
    <w:rsid w:val="0006642A"/>
    <w:rsid w:val="00073EC4"/>
    <w:rsid w:val="00086612"/>
    <w:rsid w:val="000B6992"/>
    <w:rsid w:val="00100247"/>
    <w:rsid w:val="00105D48"/>
    <w:rsid w:val="001674F6"/>
    <w:rsid w:val="0017521D"/>
    <w:rsid w:val="0018100E"/>
    <w:rsid w:val="00182FBF"/>
    <w:rsid w:val="001910DF"/>
    <w:rsid w:val="001B3F10"/>
    <w:rsid w:val="001E7033"/>
    <w:rsid w:val="0023346E"/>
    <w:rsid w:val="00281368"/>
    <w:rsid w:val="002E0E73"/>
    <w:rsid w:val="0034297F"/>
    <w:rsid w:val="00351EB6"/>
    <w:rsid w:val="00366777"/>
    <w:rsid w:val="00371305"/>
    <w:rsid w:val="003A4460"/>
    <w:rsid w:val="003C7AD4"/>
    <w:rsid w:val="003E7246"/>
    <w:rsid w:val="004A40D3"/>
    <w:rsid w:val="005031C3"/>
    <w:rsid w:val="0053624A"/>
    <w:rsid w:val="00545F91"/>
    <w:rsid w:val="00591A3A"/>
    <w:rsid w:val="00597D44"/>
    <w:rsid w:val="005A58C8"/>
    <w:rsid w:val="005A5BAB"/>
    <w:rsid w:val="005B5D5F"/>
    <w:rsid w:val="005C7222"/>
    <w:rsid w:val="005D5BE7"/>
    <w:rsid w:val="005D6F16"/>
    <w:rsid w:val="005F342F"/>
    <w:rsid w:val="00614C4A"/>
    <w:rsid w:val="00633489"/>
    <w:rsid w:val="006379B5"/>
    <w:rsid w:val="00655F86"/>
    <w:rsid w:val="006633C6"/>
    <w:rsid w:val="00666610"/>
    <w:rsid w:val="006B636A"/>
    <w:rsid w:val="006B6C0D"/>
    <w:rsid w:val="006C27D1"/>
    <w:rsid w:val="006E2716"/>
    <w:rsid w:val="00727912"/>
    <w:rsid w:val="00747DF5"/>
    <w:rsid w:val="00794E4C"/>
    <w:rsid w:val="007D1D4D"/>
    <w:rsid w:val="007D6DB8"/>
    <w:rsid w:val="007F28BF"/>
    <w:rsid w:val="00822A9C"/>
    <w:rsid w:val="0082544E"/>
    <w:rsid w:val="00886748"/>
    <w:rsid w:val="008A63F8"/>
    <w:rsid w:val="00912942"/>
    <w:rsid w:val="00923387"/>
    <w:rsid w:val="0092655F"/>
    <w:rsid w:val="00954105"/>
    <w:rsid w:val="00970483"/>
    <w:rsid w:val="00974A5E"/>
    <w:rsid w:val="00986D6B"/>
    <w:rsid w:val="009E53C2"/>
    <w:rsid w:val="009F268A"/>
    <w:rsid w:val="00A15F27"/>
    <w:rsid w:val="00A30A66"/>
    <w:rsid w:val="00A320A0"/>
    <w:rsid w:val="00A54A43"/>
    <w:rsid w:val="00A80898"/>
    <w:rsid w:val="00AF6A47"/>
    <w:rsid w:val="00AF7CF5"/>
    <w:rsid w:val="00B239E6"/>
    <w:rsid w:val="00B43E29"/>
    <w:rsid w:val="00B47D71"/>
    <w:rsid w:val="00B55246"/>
    <w:rsid w:val="00B63818"/>
    <w:rsid w:val="00BC2639"/>
    <w:rsid w:val="00BC33B3"/>
    <w:rsid w:val="00BE5C81"/>
    <w:rsid w:val="00C11256"/>
    <w:rsid w:val="00C47A3B"/>
    <w:rsid w:val="00C73BFD"/>
    <w:rsid w:val="00C77572"/>
    <w:rsid w:val="00C82DA1"/>
    <w:rsid w:val="00C83649"/>
    <w:rsid w:val="00D13696"/>
    <w:rsid w:val="00D13F61"/>
    <w:rsid w:val="00D4334F"/>
    <w:rsid w:val="00D51265"/>
    <w:rsid w:val="00D628F4"/>
    <w:rsid w:val="00D71D95"/>
    <w:rsid w:val="00D72066"/>
    <w:rsid w:val="00D939A3"/>
    <w:rsid w:val="00DA477E"/>
    <w:rsid w:val="00DA535C"/>
    <w:rsid w:val="00E26CFB"/>
    <w:rsid w:val="00E47B09"/>
    <w:rsid w:val="00E533A7"/>
    <w:rsid w:val="00E72F70"/>
    <w:rsid w:val="00E87EA7"/>
    <w:rsid w:val="00EF7D18"/>
    <w:rsid w:val="00F0759F"/>
    <w:rsid w:val="00F14B7D"/>
    <w:rsid w:val="00F166E9"/>
    <w:rsid w:val="00F35B97"/>
    <w:rsid w:val="00F368B1"/>
    <w:rsid w:val="00F44F83"/>
    <w:rsid w:val="00F45E51"/>
    <w:rsid w:val="00F93BB3"/>
    <w:rsid w:val="00FB2C44"/>
    <w:rsid w:val="00F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D95"/>
  <w15:chartTrackingRefBased/>
  <w15:docId w15:val="{34618514-837C-4E26-BF74-2A90137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D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E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87EA7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822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2A9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22A9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22A9C"/>
    <w:rPr>
      <w:b/>
      <w:bCs/>
      <w:lang w:eastAsia="en-US"/>
    </w:rPr>
  </w:style>
  <w:style w:type="table" w:styleId="Reetkatablice">
    <w:name w:val="Table Grid"/>
    <w:basedOn w:val="Obinatablica"/>
    <w:uiPriority w:val="39"/>
    <w:rsid w:val="0082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12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5126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51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512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8BEC-9EDD-460A-A268-2CBBF4C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Zoran Gumbas</cp:lastModifiedBy>
  <cp:revision>3</cp:revision>
  <cp:lastPrinted>2022-03-24T11:30:00Z</cp:lastPrinted>
  <dcterms:created xsi:type="dcterms:W3CDTF">2026-03-12T12:25:00Z</dcterms:created>
  <dcterms:modified xsi:type="dcterms:W3CDTF">2026-03-12T12:25:00Z</dcterms:modified>
</cp:coreProperties>
</file>