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+*xfs*pvs*lsu*cvA*xBj*qkc*oEa*osi*ohs*ttn*pBk*-</w:t>
            </w:r>
            <w:r>
              <w:rPr>
                <w:rFonts w:ascii="PDF417x" w:hAnsi="PDF417x"/>
                <w:sz w:val="24"/>
                <w:szCs w:val="24"/>
              </w:rPr>
              <w:br/>
              <w:t>+*yqw*uwg*zgq*wek*yni*krn*ziv*scu*xvl*jus*zew*-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+*eDs*lyd*lyd*lyd*lyd*pBy*jBc*nyu*ycx*qcy*zfE*-</w:t>
            </w:r>
            <w:r>
              <w:rPr>
                <w:rFonts w:ascii="PDF417x" w:hAnsi="PDF417x"/>
                <w:sz w:val="24"/>
                <w:szCs w:val="24"/>
              </w:rPr>
              <w:br/>
              <w:t>+*ftw*EDg*ccc*fDA*str*psy*dnA*jjE*uxy*wuw*onA*-</w:t>
            </w:r>
            <w:r>
              <w:rPr>
                <w:rFonts w:ascii="PDF417x" w:hAnsi="PDF417x"/>
                <w:sz w:val="24"/>
                <w:szCs w:val="24"/>
              </w:rPr>
              <w:br/>
              <w:t>+*ftA*tno*BDu*ifw*pwa*sEt*yog*Bxj*ajo*wvn*uws*-</w:t>
            </w:r>
            <w:r>
              <w:rPr>
                <w:rFonts w:ascii="PDF417x" w:hAnsi="PDF417x"/>
                <w:sz w:val="24"/>
                <w:szCs w:val="24"/>
              </w:rPr>
              <w:br/>
              <w:t>+*xjq*mnw*nwF*nmb*btm*mly*xpz*bEs*lxD*DuE*uzq*-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17F6A330" w14:textId="77777777" w:rsidR="0050524D" w:rsidRPr="00A46026" w:rsidRDefault="0050524D" w:rsidP="0050524D">
      <w:pPr>
        <w:pStyle w:val="Bezproreda"/>
        <w:tabs>
          <w:tab w:val="left" w:pos="9354"/>
        </w:tabs>
        <w:rPr>
          <w:b/>
          <w:noProof/>
          <w:lang w:eastAsia="hr-HR"/>
        </w:rPr>
      </w:pPr>
      <w:r w:rsidRPr="00A46026">
        <w:rPr>
          <w:rFonts w:ascii="Times New Roman" w:hAnsi="Times New Roman"/>
          <w:b/>
          <w:sz w:val="24"/>
          <w:szCs w:val="24"/>
        </w:rPr>
        <w:t xml:space="preserve">Upravni odjel za gospodarstvo, poljoprivredu, </w:t>
      </w:r>
    </w:p>
    <w:p w14:paraId="6BDF1B89" w14:textId="77777777" w:rsidR="0050524D" w:rsidRPr="00A46026" w:rsidRDefault="0050524D" w:rsidP="0050524D">
      <w:pPr>
        <w:pStyle w:val="Bezproreda"/>
        <w:rPr>
          <w:rFonts w:ascii="Times New Roman" w:hAnsi="Times New Roman"/>
          <w:b/>
          <w:sz w:val="24"/>
          <w:szCs w:val="24"/>
        </w:rPr>
      </w:pPr>
      <w:r w:rsidRPr="00A46026">
        <w:rPr>
          <w:rFonts w:ascii="Times New Roman" w:hAnsi="Times New Roman"/>
          <w:b/>
          <w:sz w:val="24"/>
          <w:szCs w:val="24"/>
        </w:rPr>
        <w:t>turizam, promet i komunalnu infrastrukturu</w:t>
      </w:r>
    </w:p>
    <w:p w14:paraId="69305253" w14:textId="77777777" w:rsidR="0050524D" w:rsidRPr="00A46026" w:rsidRDefault="0050524D" w:rsidP="0050524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46026">
        <w:rPr>
          <w:rFonts w:ascii="Times New Roman" w:hAnsi="Times New Roman"/>
          <w:b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334-01/26-01/01</w:t>
      </w:r>
    </w:p>
    <w:p w14:paraId="7DD32838" w14:textId="77777777" w:rsidR="0050524D" w:rsidRPr="00A46026" w:rsidRDefault="0050524D" w:rsidP="0050524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46026">
        <w:rPr>
          <w:rFonts w:ascii="Times New Roman" w:hAnsi="Times New Roman"/>
          <w:b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 xml:space="preserve"> 2140-06/05-26-1</w:t>
      </w:r>
    </w:p>
    <w:p w14:paraId="28BAE607" w14:textId="77777777" w:rsidR="0050524D" w:rsidRPr="00A46026" w:rsidRDefault="0050524D" w:rsidP="0050524D">
      <w:pPr>
        <w:pStyle w:val="Bezproreda"/>
        <w:rPr>
          <w:rFonts w:ascii="Times New Roman" w:hAnsi="Times New Roman"/>
          <w:sz w:val="24"/>
          <w:szCs w:val="24"/>
        </w:rPr>
      </w:pPr>
      <w:r w:rsidRPr="00A46026">
        <w:rPr>
          <w:rFonts w:ascii="Times New Roman" w:hAnsi="Times New Roman"/>
          <w:sz w:val="24"/>
          <w:szCs w:val="24"/>
        </w:rPr>
        <w:t>Krapina,</w:t>
      </w:r>
      <w:r>
        <w:rPr>
          <w:rFonts w:ascii="Times New Roman" w:hAnsi="Times New Roman"/>
          <w:sz w:val="24"/>
          <w:szCs w:val="24"/>
        </w:rPr>
        <w:t xml:space="preserve"> 20. ožujak 2026.</w:t>
      </w:r>
    </w:p>
    <w:p w14:paraId="251773C9" w14:textId="77777777" w:rsidR="0050524D" w:rsidRPr="00FD39FD" w:rsidRDefault="0050524D" w:rsidP="0050524D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14:paraId="0FC1A650" w14:textId="77777777" w:rsidR="0050524D" w:rsidRPr="00000BE6" w:rsidRDefault="0050524D" w:rsidP="0050524D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00BE6">
        <w:rPr>
          <w:rFonts w:ascii="Times New Roman" w:hAnsi="Times New Roman"/>
          <w:sz w:val="24"/>
          <w:szCs w:val="24"/>
          <w:shd w:val="clear" w:color="auto" w:fill="FFFFFF"/>
        </w:rPr>
        <w:t>Na temelju članka 11. Zakona o pravu na pristup informacijama („Narodne novine“, broj 25/13, 85/15 i 69/22) i Kodeksa savjetovanja sa zainteresiranom javnošću u postupcima donošenja općih akata Krapinsko-zagorske županije („Službeni glasnik Krapinsko-zagorske županije“, broj 24/14) upućuje se</w:t>
      </w:r>
    </w:p>
    <w:p w14:paraId="1315F8B2" w14:textId="77777777" w:rsidR="0050524D" w:rsidRPr="00092C41" w:rsidRDefault="0050524D" w:rsidP="0050524D">
      <w:pPr>
        <w:pStyle w:val="Bezproreda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CF28FE4" w14:textId="77777777" w:rsidR="0050524D" w:rsidRPr="00092C41" w:rsidRDefault="0050524D" w:rsidP="0050524D">
      <w:pPr>
        <w:pStyle w:val="Bezproreda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92C4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J A V N I   P O Z I V</w:t>
      </w:r>
    </w:p>
    <w:p w14:paraId="108705C2" w14:textId="77777777" w:rsidR="0050524D" w:rsidRPr="00092C41" w:rsidRDefault="0050524D" w:rsidP="0050524D">
      <w:pPr>
        <w:pStyle w:val="Bezproreda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26F4947B" w14:textId="77777777" w:rsidR="0050524D" w:rsidRDefault="0050524D" w:rsidP="0050524D">
      <w:pPr>
        <w:pStyle w:val="Bezproreda"/>
        <w:jc w:val="center"/>
        <w:rPr>
          <w:rStyle w:val="Naglaeno"/>
          <w:rFonts w:ascii="Times New Roman" w:hAnsi="Times New Roman"/>
          <w:sz w:val="24"/>
          <w:szCs w:val="24"/>
        </w:rPr>
      </w:pPr>
      <w:r w:rsidRPr="00092C4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za savjetovanje</w:t>
      </w:r>
      <w:r w:rsidRPr="000160B8">
        <w:rPr>
          <w:rStyle w:val="Naglaeno"/>
          <w:rFonts w:ascii="Times New Roman" w:hAnsi="Times New Roman"/>
          <w:sz w:val="24"/>
          <w:szCs w:val="24"/>
        </w:rPr>
        <w:t xml:space="preserve"> sa zainteresiranom javnošću u postupku donošenja </w:t>
      </w:r>
      <w:r>
        <w:rPr>
          <w:rStyle w:val="Naglaeno"/>
          <w:rFonts w:ascii="Times New Roman" w:hAnsi="Times New Roman"/>
          <w:sz w:val="24"/>
          <w:szCs w:val="24"/>
        </w:rPr>
        <w:t xml:space="preserve"> </w:t>
      </w:r>
    </w:p>
    <w:p w14:paraId="0FF10495" w14:textId="77777777" w:rsidR="0050524D" w:rsidRPr="00DC6F50" w:rsidRDefault="0050524D" w:rsidP="0050524D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Pravilnika </w:t>
      </w:r>
      <w:r w:rsidRPr="00DC6F50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za dodjelu bespovratnih potpora u turizmu </w:t>
      </w:r>
    </w:p>
    <w:p w14:paraId="2C499010" w14:textId="77777777" w:rsidR="0050524D" w:rsidRPr="00DC6F50" w:rsidRDefault="0050524D" w:rsidP="0050524D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C6F50">
        <w:rPr>
          <w:rFonts w:ascii="Times New Roman" w:eastAsia="Times New Roman" w:hAnsi="Times New Roman"/>
          <w:b/>
          <w:sz w:val="24"/>
          <w:szCs w:val="24"/>
          <w:lang w:eastAsia="hr-HR"/>
        </w:rPr>
        <w:t>Kr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apinsko-zagorske županije </w:t>
      </w:r>
    </w:p>
    <w:p w14:paraId="1D2877AD" w14:textId="77777777" w:rsidR="0050524D" w:rsidRPr="00FD39FD" w:rsidRDefault="0050524D" w:rsidP="0050524D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  <w:r w:rsidRPr="00FD39FD">
        <w:rPr>
          <w:rStyle w:val="Naglaeno"/>
        </w:rPr>
        <w:t xml:space="preserve"> </w:t>
      </w:r>
    </w:p>
    <w:p w14:paraId="3483F4BA" w14:textId="77777777" w:rsidR="0050524D" w:rsidRPr="00DC6F50" w:rsidRDefault="0050524D" w:rsidP="0050524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D39FD">
        <w:rPr>
          <w:rFonts w:ascii="Times New Roman" w:hAnsi="Times New Roman"/>
          <w:sz w:val="24"/>
          <w:szCs w:val="24"/>
        </w:rPr>
        <w:tab/>
      </w:r>
    </w:p>
    <w:p w14:paraId="455044FC" w14:textId="77777777" w:rsidR="0050524D" w:rsidRDefault="0050524D" w:rsidP="0050524D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svrhu unapređenja</w:t>
      </w:r>
      <w:r w:rsidRPr="00DC6F50">
        <w:rPr>
          <w:rFonts w:ascii="Times New Roman" w:hAnsi="Times New Roman"/>
          <w:sz w:val="24"/>
          <w:szCs w:val="24"/>
        </w:rPr>
        <w:t xml:space="preserve"> kvalitete postoje</w:t>
      </w:r>
      <w:r>
        <w:rPr>
          <w:rFonts w:ascii="Times New Roman" w:hAnsi="Times New Roman"/>
          <w:sz w:val="24"/>
          <w:szCs w:val="24"/>
        </w:rPr>
        <w:t>će smještajne turističke ponude te uvođenja</w:t>
      </w:r>
      <w:r w:rsidRPr="00DC6F50">
        <w:rPr>
          <w:rFonts w:ascii="Times New Roman" w:hAnsi="Times New Roman"/>
          <w:sz w:val="24"/>
          <w:szCs w:val="24"/>
        </w:rPr>
        <w:t xml:space="preserve"> dodatnih inovativnih turističkih sadržaja u postojećim registriranim turističkim subjektima na području Krapinsko-zagorske županije, a koji doprinose sljedećim ciljevima: </w:t>
      </w:r>
    </w:p>
    <w:p w14:paraId="337340FA" w14:textId="77777777" w:rsidR="0050524D" w:rsidRPr="00AE4129" w:rsidRDefault="0050524D" w:rsidP="0050524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29">
        <w:rPr>
          <w:rFonts w:ascii="Times New Roman" w:hAnsi="Times New Roman" w:cs="Times New Roman"/>
          <w:sz w:val="24"/>
          <w:szCs w:val="24"/>
        </w:rPr>
        <w:t xml:space="preserve">povećanju broja dolazaka i noćenja turista, </w:t>
      </w:r>
    </w:p>
    <w:p w14:paraId="679090F5" w14:textId="77777777" w:rsidR="0050524D" w:rsidRPr="00AE4129" w:rsidRDefault="0050524D" w:rsidP="0050524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29">
        <w:rPr>
          <w:rFonts w:ascii="Times New Roman" w:hAnsi="Times New Roman" w:cs="Times New Roman"/>
          <w:sz w:val="24"/>
          <w:szCs w:val="24"/>
        </w:rPr>
        <w:t xml:space="preserve">unapređenju turističke kvalitete usluga i sadržaja,  </w:t>
      </w:r>
    </w:p>
    <w:p w14:paraId="3015F48D" w14:textId="77777777" w:rsidR="0050524D" w:rsidRPr="00AE4129" w:rsidRDefault="0050524D" w:rsidP="0050524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29">
        <w:rPr>
          <w:rFonts w:ascii="Times New Roman" w:hAnsi="Times New Roman" w:cs="Times New Roman"/>
          <w:sz w:val="24"/>
          <w:szCs w:val="24"/>
        </w:rPr>
        <w:t xml:space="preserve">razvoju turističke ponude s većom dodanom vrijednošću koja će omogućiti veću prosječnu potrošnju turista,  </w:t>
      </w:r>
    </w:p>
    <w:p w14:paraId="55538E20" w14:textId="77777777" w:rsidR="0050524D" w:rsidRPr="00AE4129" w:rsidRDefault="0050524D" w:rsidP="0050524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29">
        <w:rPr>
          <w:rFonts w:ascii="Times New Roman" w:hAnsi="Times New Roman" w:cs="Times New Roman"/>
          <w:sz w:val="24"/>
          <w:szCs w:val="24"/>
        </w:rPr>
        <w:t xml:space="preserve">izgradnji i podizanju kvalitete smještajnih kapaciteta i dodatnih turističkih sadržaja,  </w:t>
      </w:r>
    </w:p>
    <w:p w14:paraId="018057B7" w14:textId="77777777" w:rsidR="0050524D" w:rsidRPr="00AE4129" w:rsidRDefault="0050524D" w:rsidP="0050524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29">
        <w:rPr>
          <w:rFonts w:ascii="Times New Roman" w:hAnsi="Times New Roman" w:cs="Times New Roman"/>
          <w:sz w:val="24"/>
          <w:szCs w:val="24"/>
        </w:rPr>
        <w:t xml:space="preserve">stvaranju prepoznatljivog imidža turizma Krapinsko-zagorske županije. </w:t>
      </w:r>
    </w:p>
    <w:p w14:paraId="33B1C526" w14:textId="77777777" w:rsidR="0050524D" w:rsidRPr="00D5039C" w:rsidRDefault="0050524D" w:rsidP="0050524D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039C">
        <w:rPr>
          <w:rFonts w:ascii="Times New Roman" w:hAnsi="Times New Roman"/>
          <w:sz w:val="24"/>
          <w:szCs w:val="24"/>
        </w:rPr>
        <w:t>donosi se nacrt Pravilnika za dodjelu bespovratnih potpora u turizmu Kr</w:t>
      </w:r>
      <w:r>
        <w:rPr>
          <w:rFonts w:ascii="Times New Roman" w:hAnsi="Times New Roman"/>
          <w:sz w:val="24"/>
          <w:szCs w:val="24"/>
        </w:rPr>
        <w:t xml:space="preserve">apinsko-zagorske županije </w:t>
      </w:r>
      <w:r w:rsidRPr="00D5039C">
        <w:rPr>
          <w:rFonts w:ascii="Times New Roman" w:eastAsia="Times New Roman" w:hAnsi="Times New Roman"/>
          <w:sz w:val="24"/>
          <w:szCs w:val="24"/>
          <w:lang w:eastAsia="hr-HR"/>
        </w:rPr>
        <w:t>(dalje u tekstu: Pravilnik)</w:t>
      </w:r>
      <w:r w:rsidRPr="00D5039C">
        <w:rPr>
          <w:rFonts w:ascii="Times New Roman" w:hAnsi="Times New Roman"/>
          <w:sz w:val="24"/>
          <w:szCs w:val="24"/>
        </w:rPr>
        <w:t>.</w:t>
      </w:r>
    </w:p>
    <w:p w14:paraId="45E50917" w14:textId="77777777" w:rsidR="0050524D" w:rsidRPr="00BE1DAF" w:rsidRDefault="0050524D" w:rsidP="0050524D">
      <w:pPr>
        <w:jc w:val="both"/>
        <w:rPr>
          <w:rFonts w:ascii="Times New Roman" w:hAnsi="Times New Roman" w:cs="Times New Roman"/>
          <w:sz w:val="24"/>
          <w:szCs w:val="24"/>
        </w:rPr>
      </w:pPr>
      <w:r w:rsidRPr="00DC6F50">
        <w:rPr>
          <w:rFonts w:ascii="Times New Roman" w:eastAsia="Times New Roman" w:hAnsi="Times New Roman"/>
          <w:sz w:val="24"/>
          <w:szCs w:val="24"/>
          <w:lang w:eastAsia="hr-HR"/>
        </w:rPr>
        <w:t xml:space="preserve">Pravilnikom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se utvrđuju </w:t>
      </w:r>
      <w:r w:rsidRPr="00DC6F50">
        <w:rPr>
          <w:rFonts w:ascii="Times New Roman" w:eastAsia="Times New Roman" w:hAnsi="Times New Roman"/>
          <w:sz w:val="24"/>
          <w:szCs w:val="24"/>
          <w:lang w:eastAsia="hr-HR"/>
        </w:rPr>
        <w:t>kriteriji i postupak za ostvarivanje bespovratnih financijskih potpora za sufinanciranje turističkih projekata u svrhu unapređenja i razvoja turizma na području Kr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apinsko-zagorske županije</w:t>
      </w:r>
      <w:r w:rsidRPr="00DC6F50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BE1DAF">
        <w:rPr>
          <w:rFonts w:ascii="Times New Roman" w:hAnsi="Times New Roman" w:cs="Times New Roman"/>
          <w:sz w:val="24"/>
          <w:szCs w:val="24"/>
        </w:rPr>
        <w:t>Korisnici potpora po ovom Pravilniku mogu biti poduzetnici i obiteljska poljoprivredna gospodarstva s područja Krapinsko-zagorske županije koji su registrirani za obavljanje određene turističke djelatnosti na području Krapinsko-zagorske županije kao i fizičke osobe (iznajmljivači) koji  imaju objekt registriran za pružanje ugostiteljskih usluga (kuće za odmor) na području Krapinsko-zagorske županije; a turistički projekt za koji traže potporu ostvaruju na području Krapinsko-zagorske županije:</w:t>
      </w:r>
    </w:p>
    <w:p w14:paraId="7E9A84DE" w14:textId="77777777" w:rsidR="0050524D" w:rsidRDefault="0050524D" w:rsidP="0050524D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E82227" w14:textId="77777777" w:rsidR="0050524D" w:rsidRDefault="0050524D" w:rsidP="0050524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C6F50">
        <w:rPr>
          <w:rFonts w:ascii="Times New Roman" w:eastAsia="Times New Roman" w:hAnsi="Times New Roman"/>
          <w:sz w:val="24"/>
          <w:szCs w:val="24"/>
          <w:lang w:eastAsia="hr-HR"/>
        </w:rPr>
        <w:t>Sredstva za dodjelu bespovratnih financijskih potpora (dalje u tekstu: Potpora) osigurana su u Proračunu Krapinsko-zagorske županije.</w:t>
      </w:r>
    </w:p>
    <w:p w14:paraId="4C72DC0D" w14:textId="77777777" w:rsidR="0050524D" w:rsidRPr="00DC6F50" w:rsidRDefault="0050524D" w:rsidP="0050524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D70CD2A" w14:textId="77777777" w:rsidR="0050524D" w:rsidRDefault="0050524D" w:rsidP="0050524D">
      <w:pPr>
        <w:pStyle w:val="Bezproreda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61850"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Kodeksa savjetovanja sa zainteresiranom javnošću u postupcima donošenja općih akata Krapinsko-zagorska županije („Službeni glasnik Krapinsko-zagorske županije“, broj 24/14) poziva se zainteresirana javnost da svojim prijedlozima i sugestijama </w:t>
      </w:r>
      <w:r w:rsidRPr="00B61850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pridonese kvaliteti akta koji se donosi i da svoje primjedbe i prijedloge dostave putem </w:t>
      </w:r>
      <w:r w:rsidRPr="00B61850">
        <w:rPr>
          <w:rFonts w:ascii="Times New Roman" w:eastAsia="Times New Roman" w:hAnsi="Times New Roman"/>
          <w:b/>
          <w:sz w:val="24"/>
          <w:szCs w:val="24"/>
          <w:lang w:eastAsia="hr-HR"/>
        </w:rPr>
        <w:t>obrasca za sudjelovanje u javnoj raspravi (ispod teksta).</w:t>
      </w:r>
    </w:p>
    <w:p w14:paraId="1B7BBA6C" w14:textId="77777777" w:rsidR="0050524D" w:rsidRPr="004612BB" w:rsidRDefault="0050524D" w:rsidP="0050524D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AB85F1" w14:textId="77777777" w:rsidR="0050524D" w:rsidRPr="00A46026" w:rsidRDefault="0050524D" w:rsidP="0050524D">
      <w:pPr>
        <w:widowControl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39F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46026">
        <w:rPr>
          <w:rFonts w:ascii="Times New Roman" w:eastAsia="Times New Roman" w:hAnsi="Times New Roman"/>
          <w:sz w:val="24"/>
          <w:szCs w:val="24"/>
          <w:lang w:eastAsia="hr-HR"/>
        </w:rPr>
        <w:t xml:space="preserve">Popunjeni obrazac dostavite na adresu elektroničke pošte: </w:t>
      </w:r>
      <w:r>
        <w:rPr>
          <w:rStyle w:val="Hiperveza"/>
          <w:rFonts w:ascii="Times New Roman" w:eastAsia="Times New Roman" w:hAnsi="Times New Roman"/>
          <w:b/>
          <w:sz w:val="24"/>
          <w:szCs w:val="24"/>
          <w:lang w:eastAsia="hr-HR"/>
        </w:rPr>
        <w:t>turizam</w:t>
      </w:r>
      <w:r w:rsidRPr="00A46026">
        <w:rPr>
          <w:rStyle w:val="Hiperveza"/>
          <w:rFonts w:ascii="Times New Roman" w:eastAsia="Times New Roman" w:hAnsi="Times New Roman"/>
          <w:b/>
          <w:sz w:val="24"/>
          <w:szCs w:val="24"/>
          <w:lang w:eastAsia="hr-HR"/>
        </w:rPr>
        <w:t>@kzz.hr</w:t>
      </w:r>
      <w:r w:rsidRPr="00A46026">
        <w:rPr>
          <w:rFonts w:ascii="Times New Roman" w:hAnsi="Times New Roman"/>
          <w:b/>
          <w:sz w:val="24"/>
          <w:szCs w:val="24"/>
        </w:rPr>
        <w:t xml:space="preserve"> </w:t>
      </w:r>
      <w:r w:rsidRPr="00014A5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do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19. travnja 2026</w:t>
      </w:r>
      <w:r w:rsidRPr="00014A52">
        <w:rPr>
          <w:rFonts w:ascii="Times New Roman" w:eastAsia="Times New Roman" w:hAnsi="Times New Roman"/>
          <w:b/>
          <w:sz w:val="24"/>
          <w:szCs w:val="24"/>
          <w:lang w:eastAsia="hr-HR"/>
        </w:rPr>
        <w:t>. godine</w:t>
      </w:r>
      <w:r w:rsidRPr="00A4602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ili na adresu Krapinsko-zagorska županija, Upravni odjel za gospodarstvo, poljoprivredu,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turizam, </w:t>
      </w:r>
      <w:r w:rsidRPr="00A46026">
        <w:rPr>
          <w:rFonts w:ascii="Times New Roman" w:eastAsia="Times New Roman" w:hAnsi="Times New Roman"/>
          <w:b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romet i komunalnu infrastrukturu</w:t>
      </w:r>
      <w:r w:rsidRPr="00A46026">
        <w:rPr>
          <w:rFonts w:ascii="Times New Roman" w:eastAsia="Times New Roman" w:hAnsi="Times New Roman"/>
          <w:b/>
          <w:sz w:val="24"/>
          <w:szCs w:val="24"/>
          <w:lang w:eastAsia="hr-HR"/>
        </w:rPr>
        <w:t>, Magistratska 1, 49000 Krapina.</w:t>
      </w:r>
      <w:r w:rsidRPr="00A4602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33E5E0B" w14:textId="77777777" w:rsidR="0050524D" w:rsidRPr="00495D07" w:rsidRDefault="0050524D" w:rsidP="0050524D">
      <w:pPr>
        <w:widowControl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AAB0A0" w14:textId="77777777" w:rsidR="0050524D" w:rsidRPr="00E950A5" w:rsidRDefault="0050524D" w:rsidP="0050524D">
      <w:pPr>
        <w:widowControl w:val="0"/>
        <w:jc w:val="both"/>
        <w:rPr>
          <w:rStyle w:val="Naglaeno"/>
          <w:rFonts w:ascii="Times New Roman" w:hAnsi="Times New Roman"/>
          <w:strike/>
          <w:sz w:val="24"/>
          <w:szCs w:val="24"/>
        </w:rPr>
      </w:pPr>
      <w:r w:rsidRPr="00495D07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Svi u roku </w:t>
      </w:r>
      <w:r w:rsidRPr="00495D07">
        <w:rPr>
          <w:rFonts w:ascii="Times New Roman" w:hAnsi="Times New Roman"/>
          <w:sz w:val="24"/>
          <w:szCs w:val="24"/>
        </w:rPr>
        <w:t xml:space="preserve">pristigli prijedlozi razmotrit će se i oni prihvaćeni, ugraditi će se u konačni prijedlog </w:t>
      </w:r>
      <w:r w:rsidRPr="00E950A5">
        <w:rPr>
          <w:rStyle w:val="Naglaeno"/>
          <w:rFonts w:ascii="Times New Roman" w:hAnsi="Times New Roman"/>
          <w:sz w:val="24"/>
          <w:szCs w:val="24"/>
        </w:rPr>
        <w:t>Pravilnika za dodjelu bespovratnih potpora u turizmu Krapinsko-zagorske Županij</w:t>
      </w:r>
      <w:r>
        <w:rPr>
          <w:rStyle w:val="Naglaeno"/>
          <w:rFonts w:ascii="Times New Roman" w:hAnsi="Times New Roman"/>
          <w:sz w:val="24"/>
          <w:szCs w:val="24"/>
        </w:rPr>
        <w:t>i</w:t>
      </w:r>
      <w:r w:rsidRPr="00E950A5">
        <w:rPr>
          <w:rStyle w:val="Naglaeno"/>
          <w:rFonts w:ascii="Times New Roman" w:hAnsi="Times New Roman"/>
          <w:sz w:val="24"/>
          <w:szCs w:val="24"/>
        </w:rPr>
        <w:t>.</w:t>
      </w:r>
    </w:p>
    <w:p w14:paraId="4146C1DE" w14:textId="77777777" w:rsidR="0050524D" w:rsidRPr="00913DB7" w:rsidRDefault="0050524D" w:rsidP="0050524D">
      <w:pPr>
        <w:widowControl w:val="0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52883006" w14:textId="77777777" w:rsidR="0050524D" w:rsidRPr="000160B8" w:rsidRDefault="0050524D" w:rsidP="0050524D">
      <w:pPr>
        <w:spacing w:before="75" w:after="75"/>
        <w:ind w:left="6372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</w:t>
      </w:r>
      <w:r w:rsidRPr="000160B8">
        <w:rPr>
          <w:rFonts w:ascii="Times New Roman" w:eastAsia="Times New Roman" w:hAnsi="Times New Roman"/>
          <w:b/>
          <w:sz w:val="24"/>
          <w:szCs w:val="24"/>
          <w:lang w:eastAsia="hr-HR"/>
        </w:rPr>
        <w:t>PROČELNICA</w:t>
      </w:r>
    </w:p>
    <w:p w14:paraId="4DA72FDE" w14:textId="77777777" w:rsidR="0050524D" w:rsidRPr="00EC19DE" w:rsidRDefault="0050524D" w:rsidP="0050524D">
      <w:pPr>
        <w:spacing w:before="75" w:after="75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160B8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</w:t>
      </w:r>
      <w:r w:rsidRPr="000160B8"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m</w:t>
      </w:r>
      <w:r w:rsidRPr="00EC19DE">
        <w:rPr>
          <w:rFonts w:ascii="Times New Roman" w:eastAsia="Times New Roman" w:hAnsi="Times New Roman"/>
          <w:b/>
          <w:sz w:val="24"/>
          <w:szCs w:val="24"/>
          <w:lang w:eastAsia="hr-HR"/>
        </w:rPr>
        <w:t>r. Sanja Mihovilić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, dipl.ing.</w:t>
      </w:r>
    </w:p>
    <w:p w14:paraId="21E441C0" w14:textId="77777777" w:rsidR="0050524D" w:rsidRDefault="0050524D" w:rsidP="0050524D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BB1E05" w14:textId="77777777" w:rsidR="0050524D" w:rsidRDefault="0050524D" w:rsidP="0050524D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7B734B" w14:textId="77777777" w:rsidR="0050524D" w:rsidRDefault="0050524D" w:rsidP="0050524D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802D70B" w14:textId="77777777" w:rsidR="0050524D" w:rsidRDefault="0050524D" w:rsidP="0050524D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008FD2" w14:textId="77777777" w:rsidR="0050524D" w:rsidRDefault="0050524D" w:rsidP="0050524D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09A486E" w14:textId="77777777" w:rsidR="0050524D" w:rsidRDefault="0050524D" w:rsidP="0050524D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D94EF9" w14:textId="77777777" w:rsidR="0050524D" w:rsidRDefault="0050524D" w:rsidP="0050524D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B763F8" w14:textId="77777777" w:rsidR="0050524D" w:rsidRDefault="0050524D" w:rsidP="0050524D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83262B" w14:textId="77777777" w:rsidR="0050524D" w:rsidRDefault="0050524D" w:rsidP="0050524D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5C09E0" w14:textId="77777777" w:rsidR="0050524D" w:rsidRDefault="0050524D" w:rsidP="0050524D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F3B070" w14:textId="77777777" w:rsidR="0050524D" w:rsidRDefault="0050524D" w:rsidP="0050524D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Prilozi: </w:t>
      </w:r>
    </w:p>
    <w:p w14:paraId="00C49F45" w14:textId="77777777" w:rsidR="0050524D" w:rsidRDefault="0050524D" w:rsidP="0050524D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1EC0BC" w14:textId="77777777" w:rsidR="0050524D" w:rsidRPr="00813A3C" w:rsidRDefault="0050524D" w:rsidP="0050524D">
      <w:pPr>
        <w:numPr>
          <w:ilvl w:val="0"/>
          <w:numId w:val="1"/>
        </w:num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Nacrt Pravilnika </w:t>
      </w:r>
      <w:r w:rsidRPr="00D5039C">
        <w:rPr>
          <w:rFonts w:ascii="Times New Roman" w:hAnsi="Times New Roman"/>
          <w:sz w:val="24"/>
          <w:szCs w:val="24"/>
        </w:rPr>
        <w:t xml:space="preserve">za dodjelu bespovratnih potpora u turizmu </w:t>
      </w:r>
    </w:p>
    <w:p w14:paraId="40D49549" w14:textId="77777777" w:rsidR="0050524D" w:rsidRPr="00D2060B" w:rsidRDefault="0050524D" w:rsidP="0050524D">
      <w:pPr>
        <w:spacing w:before="75" w:after="75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039C">
        <w:rPr>
          <w:rFonts w:ascii="Times New Roman" w:hAnsi="Times New Roman"/>
          <w:sz w:val="24"/>
          <w:szCs w:val="24"/>
        </w:rPr>
        <w:t>Krapinsko-zagor</w:t>
      </w:r>
      <w:r>
        <w:rPr>
          <w:rFonts w:ascii="Times New Roman" w:hAnsi="Times New Roman"/>
          <w:sz w:val="24"/>
          <w:szCs w:val="24"/>
        </w:rPr>
        <w:t xml:space="preserve">ske županije </w:t>
      </w:r>
    </w:p>
    <w:p w14:paraId="366FDE36" w14:textId="77777777" w:rsidR="0050524D" w:rsidRDefault="0050524D" w:rsidP="0050524D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DE9A" w14:textId="77777777" w:rsidR="003A612C" w:rsidRDefault="003A612C" w:rsidP="00B06427">
      <w:r>
        <w:separator/>
      </w:r>
    </w:p>
  </w:endnote>
  <w:endnote w:type="continuationSeparator" w:id="0">
    <w:p w14:paraId="1EA23044" w14:textId="77777777" w:rsidR="003A612C" w:rsidRDefault="003A612C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19ED" w14:textId="77777777" w:rsidR="003A612C" w:rsidRDefault="003A612C" w:rsidP="00B06427">
      <w:r>
        <w:separator/>
      </w:r>
    </w:p>
  </w:footnote>
  <w:footnote w:type="continuationSeparator" w:id="0">
    <w:p w14:paraId="653BC1BF" w14:textId="77777777" w:rsidR="003A612C" w:rsidRDefault="003A612C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8605F"/>
    <w:multiLevelType w:val="hybridMultilevel"/>
    <w:tmpl w:val="275652BA"/>
    <w:lvl w:ilvl="0" w:tplc="13E6C5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D1356"/>
    <w:multiLevelType w:val="hybridMultilevel"/>
    <w:tmpl w:val="58C605B0"/>
    <w:lvl w:ilvl="0" w:tplc="531A6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589574">
    <w:abstractNumId w:val="1"/>
  </w:num>
  <w:num w:numId="2" w16cid:durableId="128990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80337"/>
    <w:rsid w:val="003A612C"/>
    <w:rsid w:val="003D4AC4"/>
    <w:rsid w:val="00417158"/>
    <w:rsid w:val="00484464"/>
    <w:rsid w:val="004853FD"/>
    <w:rsid w:val="004F13D0"/>
    <w:rsid w:val="004F34B4"/>
    <w:rsid w:val="0050524D"/>
    <w:rsid w:val="0065582C"/>
    <w:rsid w:val="00693AB1"/>
    <w:rsid w:val="00792FE8"/>
    <w:rsid w:val="0086127B"/>
    <w:rsid w:val="008A562A"/>
    <w:rsid w:val="008C5FE5"/>
    <w:rsid w:val="00A836D0"/>
    <w:rsid w:val="00AC35DA"/>
    <w:rsid w:val="00B06427"/>
    <w:rsid w:val="00B92D0F"/>
    <w:rsid w:val="00C9578C"/>
    <w:rsid w:val="00D707B3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50524D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50524D"/>
  </w:style>
  <w:style w:type="paragraph" w:styleId="Bezproreda">
    <w:name w:val="No Spacing"/>
    <w:link w:val="BezproredaChar"/>
    <w:uiPriority w:val="1"/>
    <w:qFormat/>
    <w:rsid w:val="0050524D"/>
  </w:style>
  <w:style w:type="character" w:styleId="Naglaeno">
    <w:name w:val="Strong"/>
    <w:uiPriority w:val="22"/>
    <w:qFormat/>
    <w:rsid w:val="0050524D"/>
    <w:rPr>
      <w:b/>
      <w:bCs/>
    </w:rPr>
  </w:style>
  <w:style w:type="paragraph" w:styleId="Odlomakpopisa">
    <w:name w:val="List Paragraph"/>
    <w:basedOn w:val="Normal"/>
    <w:uiPriority w:val="34"/>
    <w:qFormat/>
    <w:rsid w:val="00505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Ivanka Berislavić</cp:lastModifiedBy>
  <cp:revision>2</cp:revision>
  <cp:lastPrinted>2014-11-26T14:09:00Z</cp:lastPrinted>
  <dcterms:created xsi:type="dcterms:W3CDTF">2026-03-20T07:25:00Z</dcterms:created>
  <dcterms:modified xsi:type="dcterms:W3CDTF">2026-03-20T07:25:00Z</dcterms:modified>
</cp:coreProperties>
</file>