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+*xfs*pvs*lsu*cvA*xBj*qkc*oEa*dvk*ckk*wwn*pBk*-</w:t>
            </w:r>
            <w:r>
              <w:rPr>
                <w:rFonts w:ascii="PDF417x" w:hAnsi="PDF417x"/>
                <w:sz w:val="24"/>
                <w:szCs w:val="24"/>
              </w:rPr>
              <w:br/>
              <w:t>+*yqw*xEE*qyB*xbb*yni*krn*ziv*Avx*FwE*jus*zew*-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+*eDs*lyd*lyd*lyd*lyd*Bmw*tjm*pjk*Bsf*uzB*zfE*-</w:t>
            </w:r>
            <w:r>
              <w:rPr>
                <w:rFonts w:ascii="PDF417x" w:hAnsi="PDF417x"/>
                <w:sz w:val="24"/>
                <w:szCs w:val="24"/>
              </w:rPr>
              <w:br/>
              <w:t>+*ftw*Exs*yez*kqb*liy*jjq*oaw*cdA*rgc*vBg*onA*-</w:t>
            </w:r>
            <w:r>
              <w:rPr>
                <w:rFonts w:ascii="PDF417x" w:hAnsi="PDF417x"/>
                <w:sz w:val="24"/>
                <w:szCs w:val="24"/>
              </w:rPr>
              <w:br/>
              <w:t>+*ftA*yuk*viC*uia*zaf*ydr*xgs*rxb*joi*xEC*uws*-</w:t>
            </w:r>
            <w:r>
              <w:rPr>
                <w:rFonts w:ascii="PDF417x" w:hAnsi="PDF417x"/>
                <w:sz w:val="24"/>
                <w:szCs w:val="24"/>
              </w:rPr>
              <w:br/>
              <w:t>+*xjq*otz*ors*wlx*tzd*ubu*Bhy*xbl*Clw*mCz*uzq*-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0D889427" w14:textId="77777777" w:rsidR="006C3878" w:rsidRPr="006C3878" w:rsidRDefault="000E78FB" w:rsidP="006C3878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</w:t>
      </w:r>
      <w:r w:rsidR="006C3878"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KRAPINSKO-ZAGORSKA ŽUPANIJA</w:t>
      </w:r>
    </w:p>
    <w:p w14:paraId="4BA84993" w14:textId="06B92ACE" w:rsidR="006C3878" w:rsidRPr="006C3878" w:rsidRDefault="006C3878" w:rsidP="006C3878">
      <w:pP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</w:t>
      </w:r>
      <w:r w:rsidR="00464C9C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</w:t>
      </w: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ŽUPANIJSKA SKUPŠTINA</w:t>
      </w:r>
    </w:p>
    <w:p w14:paraId="121B6917" w14:textId="77777777" w:rsidR="006C3878" w:rsidRPr="006C3878" w:rsidRDefault="006C3878" w:rsidP="006C387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09B6548" w14:textId="77777777" w:rsidR="006C3878" w:rsidRPr="006C3878" w:rsidRDefault="006C3878" w:rsidP="006C387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KLASA: 406-06/23-01/03</w:t>
      </w:r>
    </w:p>
    <w:p w14:paraId="24895167" w14:textId="77777777" w:rsidR="006C3878" w:rsidRPr="006C3878" w:rsidRDefault="006C3878" w:rsidP="006C387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URBROJ: 2140-01-25-6</w:t>
      </w:r>
    </w:p>
    <w:p w14:paraId="43049284" w14:textId="3A89EC30" w:rsidR="006C3878" w:rsidRPr="006C3878" w:rsidRDefault="006C3878" w:rsidP="006C387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B7384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25. studeni 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2025.</w:t>
      </w:r>
    </w:p>
    <w:p w14:paraId="2175B157" w14:textId="77777777" w:rsidR="006C3878" w:rsidRPr="006C3878" w:rsidRDefault="006C3878" w:rsidP="006C387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B2112D9" w14:textId="77777777" w:rsidR="006C3878" w:rsidRPr="006C3878" w:rsidRDefault="006C3878" w:rsidP="006C387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EDCEA2B" w14:textId="543E2773" w:rsidR="006C3878" w:rsidRPr="006C3878" w:rsidRDefault="006C3878" w:rsidP="006C3878">
      <w:pPr>
        <w:tabs>
          <w:tab w:val="left" w:pos="3060"/>
        </w:tabs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 Na temelju </w:t>
      </w:r>
      <w:r w:rsidR="00AB180A" w:rsidRPr="00215FAD">
        <w:rPr>
          <w:rFonts w:ascii="Times New Roman" w:eastAsia="Times New Roman" w:hAnsi="Times New Roman" w:cs="Times New Roman"/>
          <w:noProof w:val="0"/>
          <w:sz w:val="24"/>
          <w:szCs w:val="24"/>
        </w:rPr>
        <w:t>točk</w:t>
      </w:r>
      <w:r w:rsidR="00AB180A">
        <w:rPr>
          <w:rFonts w:ascii="Times New Roman" w:eastAsia="Times New Roman" w:hAnsi="Times New Roman" w:cs="Times New Roman"/>
          <w:noProof w:val="0"/>
          <w:sz w:val="24"/>
          <w:szCs w:val="24"/>
        </w:rPr>
        <w:t>e</w:t>
      </w:r>
      <w:r w:rsidR="00AB180A" w:rsidRPr="00215FAD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5.2.2.4. Strategije o upravljanju imovinom Krapinsko-zagorske županije za razdoblje od 2019. do 2025. godine („Službeni glasnik Krapinsko-zagorske županije“ broj 8/19</w:t>
      </w:r>
      <w:r w:rsidR="00AB180A">
        <w:rPr>
          <w:rFonts w:ascii="Times New Roman" w:eastAsia="Times New Roman" w:hAnsi="Times New Roman" w:cs="Times New Roman"/>
          <w:noProof w:val="0"/>
          <w:sz w:val="24"/>
          <w:szCs w:val="24"/>
        </w:rPr>
        <w:t>) i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član</w:t>
      </w:r>
      <w:r w:rsidR="003D745A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ka 17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. Statuta Krapinsko-zagorske županije (“Službeni glasnik Krapinsko-zagorske županije“, 13/01, 5/06, 14/09, 11/13, 13/18, 5/20, 10/21 i 15/21- pročišćeni tekst), </w:t>
      </w: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Županijska skupština Krapinsko-zagorske županije 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</w:t>
      </w:r>
      <w:r w:rsidR="00B7384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4.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sjednici održanoj dana </w:t>
      </w:r>
      <w:r w:rsidR="00B7384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25. studenog 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2025. godine d o n i j e l a   j e </w:t>
      </w:r>
    </w:p>
    <w:p w14:paraId="7C105D91" w14:textId="77777777" w:rsidR="006C3878" w:rsidRPr="006C3878" w:rsidRDefault="006C3878" w:rsidP="006C387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  <w:t xml:space="preserve"> </w:t>
      </w:r>
    </w:p>
    <w:p w14:paraId="1AE27DE3" w14:textId="77777777" w:rsidR="006C3878" w:rsidRPr="006C3878" w:rsidRDefault="006C3878" w:rsidP="006C387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</w:p>
    <w:p w14:paraId="7E042AD4" w14:textId="77777777" w:rsidR="006C3878" w:rsidRPr="006C3878" w:rsidRDefault="006C3878" w:rsidP="006C3878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val="x-none" w:eastAsia="hr-HR"/>
        </w:rPr>
      </w:pP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LJ U Č A K</w:t>
      </w:r>
    </w:p>
    <w:p w14:paraId="00EBFE28" w14:textId="77777777" w:rsidR="006C3878" w:rsidRPr="006C3878" w:rsidRDefault="006C3878" w:rsidP="006C3878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zh-CN"/>
        </w:rPr>
      </w:pPr>
    </w:p>
    <w:p w14:paraId="7881F0D0" w14:textId="77777777" w:rsidR="006C3878" w:rsidRPr="006C3878" w:rsidRDefault="006C3878" w:rsidP="006C3878">
      <w:pPr>
        <w:spacing w:before="1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     Prihvaća se Izvješće o provedbi Godišnjeg plana upravljanja imovinom Krapinsko-zagorske županije za 2024. godinu, u tekstu koji je priložen ovom Zaključku i čini njegov sastavni dio. </w:t>
      </w:r>
    </w:p>
    <w:p w14:paraId="2C0042D1" w14:textId="77777777" w:rsidR="006C3878" w:rsidRPr="006C3878" w:rsidRDefault="006C3878" w:rsidP="006C3878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110167B" w14:textId="77777777" w:rsidR="006C3878" w:rsidRPr="006C3878" w:rsidRDefault="006C3878" w:rsidP="006C3878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013B3C43" w14:textId="77777777" w:rsidR="006C3878" w:rsidRPr="006C3878" w:rsidRDefault="006C3878" w:rsidP="006C3878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8838611" w14:textId="77777777" w:rsidR="006C3878" w:rsidRPr="006C3878" w:rsidRDefault="006C3878" w:rsidP="006C3878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</w:t>
      </w: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</w:t>
      </w:r>
    </w:p>
    <w:p w14:paraId="48BB2F11" w14:textId="77777777" w:rsidR="006C3878" w:rsidRPr="006C3878" w:rsidRDefault="006C3878" w:rsidP="006C3878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  <w:t xml:space="preserve"> ŽUPANIJSKE SKUPŠTINE</w:t>
      </w:r>
    </w:p>
    <w:p w14:paraId="50096BE7" w14:textId="77777777" w:rsidR="006C3878" w:rsidRPr="006C3878" w:rsidRDefault="006C3878" w:rsidP="006C3878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 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                                        Ivan Hanžek, oec.</w:t>
      </w:r>
    </w:p>
    <w:p w14:paraId="147D56C3" w14:textId="77777777" w:rsidR="006C3878" w:rsidRPr="006C3878" w:rsidRDefault="006C3878" w:rsidP="006C387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7762226" w14:textId="77777777" w:rsidR="006C3878" w:rsidRPr="006C3878" w:rsidRDefault="006C3878" w:rsidP="006C387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7A08E531" w14:textId="77777777" w:rsidR="006C3878" w:rsidRPr="006C3878" w:rsidRDefault="006C3878" w:rsidP="006C387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24D7D64" w14:textId="77777777" w:rsidR="006C3878" w:rsidRPr="006C3878" w:rsidRDefault="006C3878" w:rsidP="006C387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31D03115" w14:textId="77777777" w:rsidR="006C3878" w:rsidRPr="006C3878" w:rsidRDefault="006C3878" w:rsidP="006C387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1AF7BE9C" w14:textId="77777777" w:rsidR="006C3878" w:rsidRPr="006C3878" w:rsidRDefault="006C3878" w:rsidP="006C387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D582131" w14:textId="77777777" w:rsidR="006C3878" w:rsidRPr="006C3878" w:rsidRDefault="006C3878" w:rsidP="006C387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8FE2952" w14:textId="77777777" w:rsidR="006C3878" w:rsidRPr="006C3878" w:rsidRDefault="006C3878" w:rsidP="006C3878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DOSTAVITI:</w:t>
      </w:r>
    </w:p>
    <w:p w14:paraId="3984046F" w14:textId="77777777" w:rsidR="006C3878" w:rsidRPr="006C3878" w:rsidRDefault="006C3878" w:rsidP="006C3878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6C3878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 xml:space="preserve">Službeni glasnik Krapinsko-zagorske </w:t>
      </w:r>
    </w:p>
    <w:p w14:paraId="18AAE168" w14:textId="77777777" w:rsidR="006C3878" w:rsidRPr="006C3878" w:rsidRDefault="006C3878" w:rsidP="006C3878">
      <w:pPr>
        <w:ind w:left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6C3878">
        <w:rPr>
          <w:rFonts w:ascii="Times New Roman" w:eastAsia="Times New Roman" w:hAnsi="Times New Roman" w:cs="Times New Roman"/>
          <w:bCs/>
          <w:noProof w:val="0"/>
          <w:sz w:val="24"/>
          <w:szCs w:val="24"/>
          <w:shd w:val="clear" w:color="auto" w:fill="FFFFFF"/>
          <w:lang w:val="x-none" w:eastAsia="hr-HR"/>
        </w:rPr>
        <w:t>županije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, za objavu,</w:t>
      </w:r>
    </w:p>
    <w:p w14:paraId="6E960668" w14:textId="4D44B25F" w:rsidR="006C3878" w:rsidRPr="006C3878" w:rsidRDefault="006C3878" w:rsidP="006C3878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Za </w:t>
      </w:r>
      <w:r w:rsidR="0050387D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Z</w:t>
      </w: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 xml:space="preserve">birku isprava, </w:t>
      </w:r>
    </w:p>
    <w:p w14:paraId="0C80A365" w14:textId="77777777" w:rsidR="006C3878" w:rsidRPr="006C3878" w:rsidRDefault="006C3878" w:rsidP="006C3878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val="x-none" w:eastAsia="hr-HR"/>
        </w:rPr>
        <w:t>Za prilog zapisniku,</w:t>
      </w:r>
    </w:p>
    <w:p w14:paraId="3E09047A" w14:textId="77777777" w:rsidR="006C3878" w:rsidRPr="006C3878" w:rsidRDefault="006C3878" w:rsidP="006C3878">
      <w:pPr>
        <w:numPr>
          <w:ilvl w:val="0"/>
          <w:numId w:val="1"/>
        </w:numPr>
        <w:ind w:left="357" w:hanging="357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6C387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Pismohrana. </w:t>
      </w:r>
    </w:p>
    <w:p w14:paraId="53408CE5" w14:textId="7AFD8B4B" w:rsidR="008A562A" w:rsidRPr="00B06427" w:rsidRDefault="00D707B3" w:rsidP="006C3878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6C387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ABB24" w14:textId="77777777" w:rsidR="00782CAA" w:rsidRDefault="00782CAA" w:rsidP="00B06427">
      <w:r>
        <w:separator/>
      </w:r>
    </w:p>
  </w:endnote>
  <w:endnote w:type="continuationSeparator" w:id="0">
    <w:p w14:paraId="2C800F5A" w14:textId="77777777" w:rsidR="00782CAA" w:rsidRDefault="00782CAA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ED94C" w14:textId="77777777" w:rsidR="00782CAA" w:rsidRDefault="00782CAA" w:rsidP="00B06427">
      <w:r>
        <w:separator/>
      </w:r>
    </w:p>
  </w:footnote>
  <w:footnote w:type="continuationSeparator" w:id="0">
    <w:p w14:paraId="06BF4EDC" w14:textId="77777777" w:rsidR="00782CAA" w:rsidRDefault="00782CAA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D4044"/>
    <w:multiLevelType w:val="hybridMultilevel"/>
    <w:tmpl w:val="7E00277C"/>
    <w:lvl w:ilvl="0" w:tplc="B73C0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147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4403"/>
    <w:rsid w:val="000E78FB"/>
    <w:rsid w:val="0015659A"/>
    <w:rsid w:val="003D4AC4"/>
    <w:rsid w:val="003D745A"/>
    <w:rsid w:val="003E6BE5"/>
    <w:rsid w:val="00464C9C"/>
    <w:rsid w:val="004853FD"/>
    <w:rsid w:val="004F13D0"/>
    <w:rsid w:val="004F34B4"/>
    <w:rsid w:val="0050387D"/>
    <w:rsid w:val="005E42C3"/>
    <w:rsid w:val="0065582C"/>
    <w:rsid w:val="00693AB1"/>
    <w:rsid w:val="006C3878"/>
    <w:rsid w:val="006E591E"/>
    <w:rsid w:val="00782CAA"/>
    <w:rsid w:val="00792FE8"/>
    <w:rsid w:val="008A562A"/>
    <w:rsid w:val="008C5FE5"/>
    <w:rsid w:val="00A836D0"/>
    <w:rsid w:val="00AB180A"/>
    <w:rsid w:val="00AC35DA"/>
    <w:rsid w:val="00B06427"/>
    <w:rsid w:val="00B73840"/>
    <w:rsid w:val="00B92D0F"/>
    <w:rsid w:val="00C9578C"/>
    <w:rsid w:val="00D707B3"/>
    <w:rsid w:val="00D75E8D"/>
    <w:rsid w:val="00DE337C"/>
    <w:rsid w:val="00EE0768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7</cp:revision>
  <cp:lastPrinted>2014-11-26T14:09:00Z</cp:lastPrinted>
  <dcterms:created xsi:type="dcterms:W3CDTF">2024-03-21T10:51:00Z</dcterms:created>
  <dcterms:modified xsi:type="dcterms:W3CDTF">2025-11-19T08:10:00Z</dcterms:modified>
</cp:coreProperties>
</file>