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+*xfs*pvs*Akl*cvA*xBj*qkc*oEa*dks*ohs*bjr*pBk*-</w:t>
            </w:r>
            <w:r>
              <w:rPr>
                <w:rFonts w:ascii="PDF417x" w:hAnsi="PDF417x"/>
                <w:sz w:val="24"/>
                <w:szCs w:val="24"/>
              </w:rPr>
              <w:br/>
              <w:t>+*yqw*Ebl*nbl*rtj*yni*sdo*xqB*jEj*wkF*pwa*zew*-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+*eDs*lyd*lyd*lyd*lyd*qFw*Atb*ufy*Apw*fjk*zfE*-</w:t>
            </w:r>
            <w:r>
              <w:rPr>
                <w:rFonts w:ascii="PDF417x" w:hAnsi="PDF417x"/>
                <w:sz w:val="24"/>
                <w:szCs w:val="24"/>
              </w:rPr>
              <w:br/>
              <w:t>+*ftw*ttn*mBa*txm*uBb*Bhk*lsu*nAm*mab*unk*onA*-</w:t>
            </w:r>
            <w:r>
              <w:rPr>
                <w:rFonts w:ascii="PDF417x" w:hAnsi="PDF417x"/>
                <w:sz w:val="24"/>
                <w:szCs w:val="24"/>
              </w:rPr>
              <w:br/>
              <w:t>+*ftA*jsn*BjE*cjC*xtu*xBB*cjc*bju*boy*snc*uws*-</w:t>
            </w:r>
            <w:r>
              <w:rPr>
                <w:rFonts w:ascii="PDF417x" w:hAnsi="PDF417x"/>
                <w:sz w:val="24"/>
                <w:szCs w:val="24"/>
              </w:rPr>
              <w:br/>
              <w:t>+*xjq*wFx*nta*nsf*bxu*vju*Efs*DtB*Bdw*jAl*uzq*-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692848" w14:textId="4124CC35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3F62518F" w14:textId="77777777" w:rsidR="0081750C" w:rsidRPr="0081750C" w:rsidRDefault="0081750C" w:rsidP="0081750C">
      <w:pPr>
        <w:tabs>
          <w:tab w:val="left" w:pos="6378"/>
        </w:tabs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1750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</w:p>
    <w:p w14:paraId="39DFA8E0" w14:textId="77777777" w:rsidR="0081750C" w:rsidRPr="0081750C" w:rsidRDefault="0081750C" w:rsidP="0081750C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1750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</w:t>
      </w:r>
      <w:r w:rsidRPr="0081750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REPUBLIKA HRVATSKA</w:t>
      </w:r>
    </w:p>
    <w:p w14:paraId="545E6F9E" w14:textId="77777777" w:rsidR="0081750C" w:rsidRPr="0081750C" w:rsidRDefault="0081750C" w:rsidP="0081750C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1750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KRAPINSKO-ZAGORSKA ŽUPANIJA</w:t>
      </w:r>
    </w:p>
    <w:p w14:paraId="45ECDCDC" w14:textId="77777777" w:rsidR="0081750C" w:rsidRPr="0081750C" w:rsidRDefault="0081750C" w:rsidP="0081750C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1750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Ž U P A N</w:t>
      </w:r>
    </w:p>
    <w:p w14:paraId="2AE1C34F" w14:textId="77777777" w:rsidR="0081750C" w:rsidRPr="0081750C" w:rsidRDefault="0081750C" w:rsidP="0081750C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320E69F1" w14:textId="77777777" w:rsidR="0081750C" w:rsidRPr="0081750C" w:rsidRDefault="0081750C" w:rsidP="0081750C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1750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KLASA: 230-01/26-04/122</w:t>
      </w:r>
    </w:p>
    <w:p w14:paraId="6E031DE3" w14:textId="77777777" w:rsidR="0081750C" w:rsidRPr="0081750C" w:rsidRDefault="0081750C" w:rsidP="0081750C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1750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URBROJ: 2140-09/09-26-3</w:t>
      </w:r>
    </w:p>
    <w:p w14:paraId="089E776B" w14:textId="77777777" w:rsidR="0081750C" w:rsidRPr="0081750C" w:rsidRDefault="0081750C" w:rsidP="0081750C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1750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Krapina, 1. srpnja 2026. </w:t>
      </w:r>
    </w:p>
    <w:p w14:paraId="4257F15A" w14:textId="77777777" w:rsidR="0081750C" w:rsidRPr="0081750C" w:rsidRDefault="0081750C" w:rsidP="0081750C">
      <w:pPr>
        <w:tabs>
          <w:tab w:val="left" w:pos="7114"/>
        </w:tabs>
        <w:rPr>
          <w:rFonts w:ascii="Arial" w:eastAsia="Arial" w:hAnsi="Arial" w:cs="Arial"/>
          <w:noProof w:val="0"/>
          <w:lang w:eastAsia="hr-HR"/>
        </w:rPr>
      </w:pPr>
    </w:p>
    <w:p w14:paraId="42D2ED5A" w14:textId="77777777" w:rsidR="0081750C" w:rsidRPr="0081750C" w:rsidRDefault="0081750C" w:rsidP="0081750C">
      <w:pPr>
        <w:spacing w:after="200"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Temeljem članka 32. Statuta Krapinsko-zagorske županije (Službeni glasnik Krapinsko-zagorske županije broj: 13/01, 5/06, 14/09, 11/13, 13/18, 5/20, 10/21 i 15/21-pročišćeni tekst) dana 1. srpnja</w:t>
      </w:r>
      <w:r w:rsidRPr="0081750C">
        <w:rPr>
          <w:rFonts w:ascii="Times New Roman" w:eastAsia="Arial" w:hAnsi="Times New Roman" w:cs="Times New Roman"/>
          <w:noProof w:val="0"/>
          <w:color w:val="000000" w:themeColor="text1"/>
          <w:lang w:eastAsia="hr-HR"/>
        </w:rPr>
        <w:t xml:space="preserve"> 2026</w:t>
      </w:r>
      <w:r w:rsidRPr="0081750C">
        <w:rPr>
          <w:rFonts w:ascii="Times New Roman" w:eastAsia="Arial" w:hAnsi="Times New Roman" w:cs="Times New Roman"/>
          <w:noProof w:val="0"/>
          <w:lang w:eastAsia="hr-HR"/>
        </w:rPr>
        <w:t>. godine Župan Krapinsko-zagorske županije objavljuje</w:t>
      </w:r>
    </w:p>
    <w:p w14:paraId="30E85F80" w14:textId="77777777" w:rsidR="0081750C" w:rsidRPr="0081750C" w:rsidRDefault="0081750C" w:rsidP="0081750C">
      <w:pPr>
        <w:spacing w:line="276" w:lineRule="auto"/>
        <w:jc w:val="center"/>
        <w:rPr>
          <w:rFonts w:ascii="Times New Roman" w:eastAsia="Arial" w:hAnsi="Times New Roman" w:cs="Times New Roman"/>
          <w:b/>
          <w:noProof w:val="0"/>
          <w:lang w:eastAsia="hr-HR"/>
        </w:rPr>
      </w:pPr>
      <w:bookmarkStart w:id="1" w:name="_Hlk191279734"/>
      <w:r w:rsidRPr="0081750C">
        <w:rPr>
          <w:rFonts w:ascii="Times New Roman" w:eastAsia="Arial" w:hAnsi="Times New Roman" w:cs="Times New Roman"/>
          <w:b/>
          <w:noProof w:val="0"/>
          <w:lang w:eastAsia="hr-HR"/>
        </w:rPr>
        <w:t>JAVNI POZIV ZA PRIJAVU PRIJEDLOGA ZA</w:t>
      </w:r>
    </w:p>
    <w:p w14:paraId="5DA4881E" w14:textId="77777777" w:rsidR="0081750C" w:rsidRPr="0081750C" w:rsidRDefault="0081750C" w:rsidP="0081750C">
      <w:pPr>
        <w:spacing w:line="276" w:lineRule="auto"/>
        <w:jc w:val="center"/>
        <w:rPr>
          <w:rFonts w:ascii="Times New Roman" w:eastAsia="Arial" w:hAnsi="Times New Roman" w:cs="Times New Roman"/>
          <w:b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b/>
          <w:noProof w:val="0"/>
          <w:lang w:eastAsia="hr-HR"/>
        </w:rPr>
        <w:t>PARTICIPATIVNI PRORAČUN ZA MLADE</w:t>
      </w:r>
    </w:p>
    <w:p w14:paraId="0C06BFD8" w14:textId="77777777" w:rsidR="0081750C" w:rsidRPr="0081750C" w:rsidRDefault="0081750C" w:rsidP="0081750C">
      <w:pPr>
        <w:spacing w:line="276" w:lineRule="auto"/>
        <w:jc w:val="center"/>
        <w:rPr>
          <w:rFonts w:ascii="Times New Roman" w:eastAsia="Arial" w:hAnsi="Times New Roman" w:cs="Times New Roman"/>
          <w:b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b/>
          <w:noProof w:val="0"/>
          <w:lang w:eastAsia="hr-HR"/>
        </w:rPr>
        <w:t>ZA 2026. GODINU</w:t>
      </w:r>
    </w:p>
    <w:bookmarkEnd w:id="1"/>
    <w:p w14:paraId="79FA65E1" w14:textId="77777777" w:rsidR="0081750C" w:rsidRPr="0081750C" w:rsidRDefault="0081750C" w:rsidP="0081750C">
      <w:pPr>
        <w:spacing w:line="276" w:lineRule="auto"/>
        <w:jc w:val="center"/>
        <w:rPr>
          <w:rFonts w:ascii="Times New Roman" w:eastAsia="Arial" w:hAnsi="Times New Roman" w:cs="Times New Roman"/>
          <w:b/>
          <w:noProof w:val="0"/>
          <w:lang w:eastAsia="hr-HR"/>
        </w:rPr>
      </w:pPr>
    </w:p>
    <w:p w14:paraId="16237395" w14:textId="77777777" w:rsidR="0081750C" w:rsidRPr="0081750C" w:rsidRDefault="0081750C" w:rsidP="0081750C">
      <w:pPr>
        <w:spacing w:line="276" w:lineRule="auto"/>
        <w:jc w:val="center"/>
        <w:rPr>
          <w:rFonts w:ascii="Times New Roman" w:eastAsia="Arial" w:hAnsi="Times New Roman" w:cs="Times New Roman"/>
          <w:b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b/>
          <w:noProof w:val="0"/>
          <w:lang w:eastAsia="hr-HR"/>
        </w:rPr>
        <w:t>1. PREDMET JAVNOG POZIVA</w:t>
      </w:r>
    </w:p>
    <w:p w14:paraId="6915E4EE" w14:textId="77777777" w:rsidR="0081750C" w:rsidRPr="0081750C" w:rsidRDefault="0081750C" w:rsidP="0081750C">
      <w:pPr>
        <w:spacing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</w:p>
    <w:p w14:paraId="07FC7B72" w14:textId="77777777" w:rsidR="0081750C" w:rsidRPr="0081750C" w:rsidRDefault="0081750C" w:rsidP="0081750C">
      <w:pPr>
        <w:spacing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1.1. SVRHA JAVNOG POZIVA </w:t>
      </w:r>
    </w:p>
    <w:p w14:paraId="7C1876FD" w14:textId="77777777" w:rsidR="0081750C" w:rsidRPr="0081750C" w:rsidRDefault="0081750C" w:rsidP="0081750C">
      <w:pPr>
        <w:shd w:val="clear" w:color="auto" w:fill="FFFFFF" w:themeFill="background1"/>
        <w:spacing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Mlade definiramo kao pripadnike dobne skupine između 15 i 30 godina starosti. Prema</w:t>
      </w:r>
      <w:r w:rsidRPr="0081750C">
        <w:rPr>
          <w:rFonts w:ascii="Times New Roman" w:eastAsia="Arial" w:hAnsi="Times New Roman" w:cs="Times New Roman"/>
          <w:noProof w:val="0"/>
          <w:shd w:val="clear" w:color="auto" w:fill="F5F5F5"/>
          <w:lang w:eastAsia="hr-HR"/>
        </w:rPr>
        <w:t xml:space="preserve"> </w:t>
      </w: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rezultatima Popisa stanovništva iz 2021. godine u Krapinsko-zagorskoj županiji ima 120.942 stanovnika, dok populaciju mladih od 15 do 29 godina čine 21.172 osobe, odnosno 17,5 %. Ta činjenica postavlja obvezu provođenja svih aktivnosti usmjerenih na unapređivanje brige i skrbi te položaja  mladih u svim društvenim segmentima – aktivne populacijske politike, obrazovnog sustava u politici školovanja i obrazovanja svih razina, zdravstvene i socijalne zaštite. </w:t>
      </w:r>
    </w:p>
    <w:p w14:paraId="5199B90D" w14:textId="77777777" w:rsidR="0081750C" w:rsidRPr="0081750C" w:rsidRDefault="0081750C" w:rsidP="0081750C">
      <w:pPr>
        <w:spacing w:after="160" w:line="259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S aspekta nacionalne i nadnacionalne razine Republika Hrvatska obvezna je u skladu s europskom politikom ostvarivanja ljudskih prava i stvaranja aktivnog građanstva, u suradnji s lokalnim i regionalnim vlastima te udrugama građana, poticati mlade osobe na aktivno sudjelovanje u društvenom životu što je  definirano i Europskom poveljom o sudjelovanju mladih u životu općina i regija. Tom Poveljom utvrđuje se obveza lokalne i područne (regionalne) samouprave na osiguravanje i promicanje suradnje s mladima na načelima uvažavanja i partnerstva.</w:t>
      </w:r>
    </w:p>
    <w:p w14:paraId="115D0C5B" w14:textId="77777777" w:rsidR="0081750C" w:rsidRPr="0081750C" w:rsidRDefault="0081750C" w:rsidP="0081750C">
      <w:pPr>
        <w:spacing w:after="160" w:line="259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Briga za mlade je, sasvim zasluženo, postala vrlo važan segment razvoja cjelokupnog društva, sukladno tome, fokus jedinica regionalne samouprave. Poticanje mladih za aktivno uključivanje u sustav donošenja odluka i preuzimanje odgovornosti za odlučivanje o segmentima koji se neposredno odnose na opći položaj mladih u zajednici, jedna je od prioritetnih zadaća, ne samo javnopravnih tijela, nego i organizacija civilnog društva mladih i za mlade.</w:t>
      </w:r>
    </w:p>
    <w:p w14:paraId="39AFB05D" w14:textId="77777777" w:rsidR="0081750C" w:rsidRPr="0081750C" w:rsidRDefault="0081750C" w:rsidP="0081750C">
      <w:pPr>
        <w:spacing w:after="160" w:line="259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Uvažavajući preporuke dokumenata koji definiraju i usmjeravaju daljnji razvoj društvenih segmenata usmjerenih mladoj populaciji, prije svega strateških dokumenata poput Nacionalnog programa za mlade (za razdoblje 2023. do 2025.)</w:t>
      </w:r>
      <w:r w:rsidRPr="0081750C">
        <w:rPr>
          <w:rFonts w:ascii="Times New Roman" w:eastAsia="Arial" w:hAnsi="Times New Roman" w:cs="Times New Roman"/>
          <w:noProof w:val="0"/>
          <w:vertAlign w:val="superscript"/>
          <w:lang w:eastAsia="hr-HR"/>
        </w:rPr>
        <w:footnoteReference w:id="1"/>
      </w: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, jedinice lokalne i područne (regionalne) samouprave se pozivaju da iniciraju, podupiru i sufinanciraju projekte osnivanja i djelovanja klubova mladih, info-centara za mlade i centara za mlade na županijskoj i lokalnoj razini. </w:t>
      </w:r>
    </w:p>
    <w:p w14:paraId="240DA732" w14:textId="77777777" w:rsidR="0081750C" w:rsidRPr="0081750C" w:rsidRDefault="0081750C" w:rsidP="0081750C">
      <w:pPr>
        <w:spacing w:after="160" w:line="259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Strateški dokument kojim se definiraju opće smjernice nadležnosti društvenih subjekata usmjerenih prema mladima na području županije je Županijski program djelovanja za mlade – prvi je donijet 2006. godine. U programu je jedna od mjera bila osiguranje prostora za rad udruga koji ima funkciju </w:t>
      </w:r>
      <w:r w:rsidRPr="0081750C">
        <w:rPr>
          <w:rFonts w:ascii="Times New Roman" w:eastAsia="Arial" w:hAnsi="Times New Roman" w:cs="Times New Roman"/>
          <w:noProof w:val="0"/>
          <w:lang w:eastAsia="hr-HR"/>
        </w:rPr>
        <w:lastRenderedPageBreak/>
        <w:t xml:space="preserve">multimedijalnog centra za mlade Krapinsko-zagorske županije. Revidiranjem programa uvedena je nova mjera 6.8. Poticati ustupanje prostora u vlasništvu lokalne i regionalne samouprave mladima za stvaranje lokalnih centara za mlade te podupirati njihovo djelovanje. Praksa je pokazala da je funkcioniranje centara za mlade potrebno radi provođenja različitih aktivnosti kao i podupiranja rada lokalnih centara za mlade na području cijele županije. </w:t>
      </w:r>
    </w:p>
    <w:p w14:paraId="3AD3E09D" w14:textId="77777777" w:rsidR="0081750C" w:rsidRPr="0081750C" w:rsidRDefault="0081750C" w:rsidP="0081750C">
      <w:pPr>
        <w:spacing w:after="160" w:line="259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Sljedeći iskorak u pravcu izražavanja veće brige i uvažavanja populacije mladih bio je postupak konstituiranja Savjeta mladih Krapinsko-zagorske županije 2010. godine kao savjetodavnog tijela Županijske skupštine, a u cilju većeg uključivanja mladih u javni život Krapinsko-zagorske županije. Trenutno djeluje šesti saziv Savjeta mladih Krapinsko-zagorske županije. Uz ostale definirane aktivnosti, glavna je svakako mogućnost aktivnog uključivanja mlade populacije u segment donošenja i kreiranja odluka koje se neposredno odnose na mlade.</w:t>
      </w:r>
    </w:p>
    <w:p w14:paraId="6D5CAA65" w14:textId="77777777" w:rsidR="0081750C" w:rsidRPr="0081750C" w:rsidRDefault="0081750C" w:rsidP="0081750C">
      <w:pPr>
        <w:spacing w:after="160" w:line="259" w:lineRule="auto"/>
        <w:jc w:val="both"/>
        <w:rPr>
          <w:rFonts w:ascii="Times New Roman" w:eastAsia="Arial" w:hAnsi="Times New Roman" w:cs="Times New Roman"/>
          <w:noProof w:val="0"/>
          <w:highlight w:val="white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color w:val="0D0D0D"/>
          <w:highlight w:val="white"/>
          <w:lang w:eastAsia="hr-HR"/>
        </w:rPr>
        <w:t>Prepoznajući probleme s kojima se susreću, ali i velike potencijale mladih te važnost djelovanja javnih politika usmjerenih mladima, Krapinsko-zagorska županija je prepoznala važnost daljnjeg razvoja proaktivnog djelovanja u smjeru stvaranja pozitivne, sveobuhvatne i inkluzivne politike za mlade, odnosno donošenja novog strateškog dokumenta u području mladih</w:t>
      </w:r>
      <w:r w:rsidRPr="0081750C">
        <w:rPr>
          <w:rFonts w:ascii="Times New Roman" w:eastAsia="Arial" w:hAnsi="Times New Roman" w:cs="Times New Roman"/>
          <w:noProof w:val="0"/>
          <w:highlight w:val="white"/>
          <w:lang w:eastAsia="hr-HR"/>
        </w:rPr>
        <w:t xml:space="preserve">. Županijska skupština Krapinsko-zagorske županije na 14. sjednici održanoj dana 28. rujna 2023. donijela je Regionalnu strategiju za mlade i sektor mladih Krapinsko-zagorske županije za razdoblje od 2023. do 2027. godine. Regionalna strategija je strateški dokument za ostvarenje punog potencijala mladih u Krapinsko-zagorskoj županiji te podizanje svijesti zajednice i mladih o važnosti sudjelovanja mladih u procesima donošenja odluka. </w:t>
      </w:r>
    </w:p>
    <w:p w14:paraId="1701C9D9" w14:textId="77777777" w:rsidR="0081750C" w:rsidRPr="0081750C" w:rsidRDefault="0081750C" w:rsidP="0081750C">
      <w:pPr>
        <w:spacing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Mlade je važno prepoznati kao pokretače društvenih promjena koje karakterizira sklonost prema inovacijama i entuzijastičan pristup radu. Od posebne je važnosti svakoj mladoj osobi pružiti jednaku šansu za ostvarenjem i aktivnim sudjelovanjem u društvu. Naglašavajući kako su mladi važni dionici u zajednici, Krapinsko-zagorska županija objavljuje ovaj Javni poziv s ciljem donošenja Participativnog proračuna za mlade. Takav proračun predstavlja uspješan mehanizam identificiranja i realiziranja potreba mladih. Participativnim proračunom lokalna i regionalna samouprava bolje odgovara na stvarne potrebe mladih, promiče socijalnu i demokratsku uključenost te osigurava efikasniju potrošnju javnog novca.</w:t>
      </w:r>
    </w:p>
    <w:p w14:paraId="3AA945B3" w14:textId="77777777" w:rsidR="0081750C" w:rsidRPr="0081750C" w:rsidRDefault="0081750C" w:rsidP="0081750C">
      <w:pPr>
        <w:spacing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</w:p>
    <w:p w14:paraId="0AE3C2E4" w14:textId="77777777" w:rsidR="0081750C" w:rsidRPr="0081750C" w:rsidRDefault="0081750C" w:rsidP="0081750C">
      <w:pPr>
        <w:spacing w:line="276" w:lineRule="auto"/>
        <w:jc w:val="both"/>
        <w:rPr>
          <w:rFonts w:ascii="Times New Roman" w:eastAsia="Arial" w:hAnsi="Times New Roman" w:cs="Times New Roman"/>
          <w:noProof w:val="0"/>
          <w:color w:val="000000" w:themeColor="text1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color w:val="000000" w:themeColor="text1"/>
          <w:lang w:eastAsia="hr-HR"/>
        </w:rPr>
        <w:t xml:space="preserve">Javni poziv za prijavu prijedloga za participativni proračun za mlade provodi se kontinuirano od 2022. godine. </w:t>
      </w:r>
    </w:p>
    <w:p w14:paraId="5EB856A7" w14:textId="77777777" w:rsidR="0081750C" w:rsidRPr="0081750C" w:rsidRDefault="0081750C" w:rsidP="0081750C">
      <w:pPr>
        <w:spacing w:line="276" w:lineRule="auto"/>
        <w:jc w:val="both"/>
        <w:rPr>
          <w:rFonts w:ascii="Times New Roman" w:eastAsia="Arial" w:hAnsi="Times New Roman" w:cs="Times New Roman"/>
          <w:noProof w:val="0"/>
          <w:color w:val="000000" w:themeColor="text1"/>
          <w:sz w:val="24"/>
          <w:szCs w:val="24"/>
          <w:lang w:eastAsia="hr-HR"/>
        </w:rPr>
      </w:pPr>
    </w:p>
    <w:p w14:paraId="60E13CDA" w14:textId="77777777" w:rsidR="0081750C" w:rsidRPr="0081750C" w:rsidRDefault="0081750C" w:rsidP="0081750C">
      <w:pPr>
        <w:spacing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1.2. CILJEVI</w:t>
      </w:r>
    </w:p>
    <w:p w14:paraId="3BE85E86" w14:textId="77777777" w:rsidR="0081750C" w:rsidRPr="0081750C" w:rsidRDefault="0081750C" w:rsidP="0081750C">
      <w:pPr>
        <w:rPr>
          <w:rFonts w:ascii="Times New Roman" w:eastAsia="Arial" w:hAnsi="Times New Roman" w:cs="Times New Roman"/>
          <w:noProof w:val="0"/>
          <w:lang w:eastAsia="hr-HR"/>
        </w:rPr>
      </w:pPr>
    </w:p>
    <w:p w14:paraId="5C7F00A9" w14:textId="77777777" w:rsidR="0081750C" w:rsidRPr="0081750C" w:rsidRDefault="0081750C" w:rsidP="0081750C">
      <w:pPr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Opći cilj Javnog poziva je podizanje kvalitete života mladih. </w:t>
      </w:r>
    </w:p>
    <w:p w14:paraId="0F494643" w14:textId="77777777" w:rsidR="0081750C" w:rsidRPr="0081750C" w:rsidRDefault="0081750C" w:rsidP="0081750C">
      <w:pPr>
        <w:jc w:val="both"/>
        <w:rPr>
          <w:rFonts w:ascii="Times New Roman" w:eastAsia="Arial" w:hAnsi="Times New Roman" w:cs="Times New Roman"/>
          <w:noProof w:val="0"/>
          <w:lang w:eastAsia="hr-HR"/>
        </w:rPr>
      </w:pPr>
    </w:p>
    <w:p w14:paraId="09193D47" w14:textId="77777777" w:rsidR="0081750C" w:rsidRPr="0081750C" w:rsidRDefault="0081750C" w:rsidP="0081750C">
      <w:pPr>
        <w:jc w:val="both"/>
        <w:rPr>
          <w:rFonts w:ascii="Times New Roman" w:eastAsia="Arial" w:hAnsi="Times New Roman" w:cs="Times New Roman"/>
          <w:b/>
          <w:bCs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b/>
          <w:bCs/>
          <w:noProof w:val="0"/>
          <w:lang w:eastAsia="hr-HR"/>
        </w:rPr>
        <w:t>Posebni ciljevi Javnog poziva jesu:</w:t>
      </w:r>
    </w:p>
    <w:p w14:paraId="28508477" w14:textId="77777777" w:rsidR="0081750C" w:rsidRPr="0081750C" w:rsidRDefault="0081750C" w:rsidP="0081750C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poticanje mladih za preuzimanje i prakticiranje uloge aktivnog građanina u različitim dijelovima</w:t>
      </w:r>
    </w:p>
    <w:p w14:paraId="33F6A17F" w14:textId="77777777" w:rsidR="0081750C" w:rsidRPr="0081750C" w:rsidRDefault="0081750C" w:rsidP="0081750C">
      <w:pPr>
        <w:ind w:left="720"/>
        <w:contextualSpacing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društvenog života i rješavanju pojedinih društvenih problema,</w:t>
      </w:r>
    </w:p>
    <w:p w14:paraId="179E5DEE" w14:textId="77777777" w:rsidR="0081750C" w:rsidRPr="0081750C" w:rsidRDefault="0081750C" w:rsidP="0081750C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podizanje razine informiranosti mladih o njihovim pravima i mogućnostima te o programima i uslugama koje im se nude u lokalnoj zajednici, </w:t>
      </w:r>
    </w:p>
    <w:p w14:paraId="3186304E" w14:textId="77777777" w:rsidR="0081750C" w:rsidRPr="0081750C" w:rsidRDefault="0081750C" w:rsidP="0081750C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smanjenje svih pojavnih oblika nasilja nad i među mladima, </w:t>
      </w:r>
    </w:p>
    <w:p w14:paraId="03F7E6B3" w14:textId="77777777" w:rsidR="0081750C" w:rsidRPr="0081750C" w:rsidRDefault="0081750C" w:rsidP="0081750C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očuvanje mentalnog zdravlja i psihološke dobrobiti mladih,</w:t>
      </w:r>
    </w:p>
    <w:p w14:paraId="585A03A5" w14:textId="77777777" w:rsidR="0081750C" w:rsidRPr="0081750C" w:rsidRDefault="0081750C" w:rsidP="0081750C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prevencija svih oblika ovisnosti mladih, </w:t>
      </w:r>
    </w:p>
    <w:p w14:paraId="1B0DD1C3" w14:textId="46A6AF81" w:rsidR="0081750C" w:rsidRPr="008C38D4" w:rsidRDefault="0081750C" w:rsidP="008C38D4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poticanje organizacija civilnog društva na djelovanje u smjeru poboljšanja uvjeta za zadovoljavanje </w:t>
      </w:r>
      <w:r w:rsidRPr="008C38D4">
        <w:rPr>
          <w:rFonts w:ascii="Times New Roman" w:eastAsia="Arial" w:hAnsi="Times New Roman" w:cs="Times New Roman"/>
          <w:noProof w:val="0"/>
          <w:lang w:eastAsia="hr-HR"/>
        </w:rPr>
        <w:t xml:space="preserve">potreba mladih. </w:t>
      </w:r>
    </w:p>
    <w:p w14:paraId="7C34EC7E" w14:textId="77777777" w:rsidR="0081750C" w:rsidRDefault="0081750C" w:rsidP="0081750C">
      <w:pPr>
        <w:jc w:val="both"/>
        <w:rPr>
          <w:rFonts w:ascii="Times New Roman" w:eastAsia="Arial" w:hAnsi="Times New Roman" w:cs="Times New Roman"/>
          <w:noProof w:val="0"/>
          <w:lang w:eastAsia="hr-HR"/>
        </w:rPr>
      </w:pPr>
    </w:p>
    <w:p w14:paraId="69957287" w14:textId="77777777" w:rsidR="0081750C" w:rsidRDefault="0081750C" w:rsidP="0081750C">
      <w:pPr>
        <w:jc w:val="both"/>
        <w:rPr>
          <w:rFonts w:ascii="Times New Roman" w:eastAsia="Arial" w:hAnsi="Times New Roman" w:cs="Times New Roman"/>
          <w:noProof w:val="0"/>
          <w:lang w:eastAsia="hr-HR"/>
        </w:rPr>
      </w:pPr>
    </w:p>
    <w:p w14:paraId="2E3A55C2" w14:textId="77777777" w:rsidR="0081750C" w:rsidRDefault="0081750C" w:rsidP="0081750C">
      <w:pPr>
        <w:jc w:val="both"/>
        <w:rPr>
          <w:rFonts w:ascii="Times New Roman" w:eastAsia="Arial" w:hAnsi="Times New Roman" w:cs="Times New Roman"/>
          <w:noProof w:val="0"/>
          <w:lang w:eastAsia="hr-HR"/>
        </w:rPr>
      </w:pPr>
    </w:p>
    <w:p w14:paraId="575155F5" w14:textId="77777777" w:rsidR="008C38D4" w:rsidRDefault="008C38D4" w:rsidP="0081750C">
      <w:pPr>
        <w:jc w:val="both"/>
        <w:rPr>
          <w:rFonts w:ascii="Times New Roman" w:eastAsia="Arial" w:hAnsi="Times New Roman" w:cs="Times New Roman"/>
          <w:noProof w:val="0"/>
          <w:lang w:eastAsia="hr-HR"/>
        </w:rPr>
      </w:pPr>
    </w:p>
    <w:p w14:paraId="78D85A61" w14:textId="77777777" w:rsidR="0081750C" w:rsidRPr="0081750C" w:rsidRDefault="0081750C" w:rsidP="0081750C">
      <w:pPr>
        <w:jc w:val="both"/>
        <w:rPr>
          <w:rFonts w:ascii="Times New Roman" w:eastAsia="Arial" w:hAnsi="Times New Roman" w:cs="Times New Roman"/>
          <w:noProof w:val="0"/>
          <w:lang w:eastAsia="hr-HR"/>
        </w:rPr>
      </w:pPr>
    </w:p>
    <w:p w14:paraId="1561A8FE" w14:textId="77777777" w:rsidR="0081750C" w:rsidRPr="0081750C" w:rsidRDefault="0081750C" w:rsidP="0081750C">
      <w:pPr>
        <w:rPr>
          <w:rFonts w:ascii="Times New Roman" w:eastAsia="Arial" w:hAnsi="Times New Roman" w:cs="Times New Roman"/>
          <w:noProof w:val="0"/>
          <w:lang w:eastAsia="hr-HR"/>
        </w:rPr>
      </w:pPr>
    </w:p>
    <w:p w14:paraId="5E9CDEA1" w14:textId="77777777" w:rsidR="0081750C" w:rsidRPr="0081750C" w:rsidRDefault="0081750C" w:rsidP="0081750C">
      <w:pPr>
        <w:rPr>
          <w:rFonts w:ascii="Times New Roman" w:eastAsia="Arial" w:hAnsi="Times New Roman" w:cs="Times New Roman"/>
          <w:b/>
          <w:bCs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b/>
          <w:bCs/>
          <w:noProof w:val="0"/>
          <w:lang w:eastAsia="hr-HR"/>
        </w:rPr>
        <w:lastRenderedPageBreak/>
        <w:t xml:space="preserve">Prioritetna područja Javnog poziva su: </w:t>
      </w:r>
    </w:p>
    <w:p w14:paraId="4315B5D5" w14:textId="77777777" w:rsidR="0081750C" w:rsidRPr="0081750C" w:rsidRDefault="0081750C" w:rsidP="0081750C">
      <w:pPr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1. Aktivno sudjelovanje mladih u društvu </w:t>
      </w:r>
    </w:p>
    <w:p w14:paraId="32ED8312" w14:textId="77777777" w:rsidR="0081750C" w:rsidRPr="0081750C" w:rsidRDefault="0081750C" w:rsidP="0081750C">
      <w:pPr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2. Savjetovanje i informiranje mladih, organizacija slobodnog vremena mladih i podrška inicijativama </w:t>
      </w:r>
    </w:p>
    <w:p w14:paraId="5CCA2972" w14:textId="77777777" w:rsidR="0081750C" w:rsidRPr="0081750C" w:rsidRDefault="0081750C" w:rsidP="0081750C">
      <w:pPr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    mladih u zajednici </w:t>
      </w:r>
    </w:p>
    <w:p w14:paraId="52A4E76F" w14:textId="77777777" w:rsidR="0081750C" w:rsidRPr="0081750C" w:rsidRDefault="0081750C" w:rsidP="0081750C">
      <w:pPr>
        <w:rPr>
          <w:rFonts w:ascii="Times New Roman" w:eastAsia="Arial" w:hAnsi="Times New Roman" w:cs="Times New Roman"/>
          <w:noProof w:val="0"/>
          <w:color w:val="0D0D0D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color w:val="0D0D0D"/>
          <w:lang w:eastAsia="hr-HR"/>
        </w:rPr>
        <w:t>3. Kulturne aktivnosti, sportske aktivnosti, promicanje zdravlja i zdravih stilova života</w:t>
      </w:r>
    </w:p>
    <w:p w14:paraId="1B4F722E" w14:textId="77777777" w:rsidR="0081750C" w:rsidRPr="0081750C" w:rsidRDefault="0081750C" w:rsidP="0081750C">
      <w:pPr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4. Povećanje znanja i vještina, zapošljivosti i konkurentnosti na tržištu rada te poticanje socijalnog </w:t>
      </w:r>
    </w:p>
    <w:p w14:paraId="51DC14EB" w14:textId="77777777" w:rsidR="0081750C" w:rsidRPr="0081750C" w:rsidRDefault="0081750C" w:rsidP="0081750C">
      <w:pPr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    uključivanja mladih </w:t>
      </w:r>
    </w:p>
    <w:p w14:paraId="031B5CC8" w14:textId="77777777" w:rsidR="0081750C" w:rsidRPr="0081750C" w:rsidRDefault="0081750C" w:rsidP="0081750C">
      <w:pPr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5. Mladi u ruralnim sredinama </w:t>
      </w:r>
    </w:p>
    <w:p w14:paraId="4BC31D3A" w14:textId="77777777" w:rsidR="0081750C" w:rsidRPr="0081750C" w:rsidRDefault="0081750C" w:rsidP="0081750C">
      <w:pPr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6. Prevencija nasilja nad i među mladima </w:t>
      </w:r>
    </w:p>
    <w:p w14:paraId="1745193C" w14:textId="77777777" w:rsidR="0081750C" w:rsidRPr="0081750C" w:rsidRDefault="0081750C" w:rsidP="0081750C">
      <w:pPr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7. Očuvanje mentalnog zdravlja i psihološke dobrobiti mladih</w:t>
      </w:r>
    </w:p>
    <w:p w14:paraId="50E5D123" w14:textId="77777777" w:rsidR="0081750C" w:rsidRPr="0081750C" w:rsidRDefault="0081750C" w:rsidP="0081750C">
      <w:pPr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8. Prevencija ovisnosti mladih</w:t>
      </w:r>
    </w:p>
    <w:p w14:paraId="1B950A5A" w14:textId="77777777" w:rsidR="0081750C" w:rsidRPr="0081750C" w:rsidRDefault="0081750C" w:rsidP="0081750C">
      <w:pPr>
        <w:spacing w:after="200" w:line="276" w:lineRule="auto"/>
        <w:rPr>
          <w:rFonts w:ascii="Times New Roman" w:eastAsia="Arial" w:hAnsi="Times New Roman" w:cs="Times New Roman"/>
          <w:b/>
          <w:noProof w:val="0"/>
          <w:lang w:eastAsia="hr-HR"/>
        </w:rPr>
      </w:pPr>
    </w:p>
    <w:p w14:paraId="3FBAE1FB" w14:textId="77777777" w:rsidR="0081750C" w:rsidRPr="0081750C" w:rsidRDefault="0081750C" w:rsidP="0081750C">
      <w:pPr>
        <w:spacing w:after="200" w:line="276" w:lineRule="auto"/>
        <w:jc w:val="center"/>
        <w:rPr>
          <w:rFonts w:ascii="Times New Roman" w:eastAsia="Arial" w:hAnsi="Times New Roman" w:cs="Times New Roman"/>
          <w:b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b/>
          <w:noProof w:val="0"/>
          <w:lang w:eastAsia="hr-HR"/>
        </w:rPr>
        <w:t>2. OPĆI UVJETI I SADRŽAJ PRIJAVE NA JAVNI POZIV</w:t>
      </w:r>
    </w:p>
    <w:p w14:paraId="7F7C385D" w14:textId="77777777" w:rsidR="0081750C" w:rsidRPr="0081750C" w:rsidRDefault="0081750C" w:rsidP="0081750C">
      <w:pPr>
        <w:spacing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2.1. FINANCIJSKA POTPORA</w:t>
      </w:r>
    </w:p>
    <w:p w14:paraId="5B8B5459" w14:textId="77777777" w:rsidR="0081750C" w:rsidRPr="0081750C" w:rsidRDefault="0081750C" w:rsidP="0081750C">
      <w:pPr>
        <w:spacing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</w:p>
    <w:p w14:paraId="0B2FD13F" w14:textId="77777777" w:rsidR="0081750C" w:rsidRPr="0081750C" w:rsidRDefault="0081750C" w:rsidP="0081750C">
      <w:pPr>
        <w:spacing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U okviru ovog Javnog poziva raspodjeljuju se sredstva u ukupnom iznosu od 35.000,00 eura. Najmanji iznos traženih sredstava za financiranje projekta je 500,00 eura, dok najveći iznos traženih sredstava iznosi 3.000,00 eura.</w:t>
      </w:r>
    </w:p>
    <w:p w14:paraId="447B1B7A" w14:textId="77777777" w:rsidR="0081750C" w:rsidRPr="0081750C" w:rsidRDefault="0081750C" w:rsidP="0081750C">
      <w:pPr>
        <w:spacing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</w:p>
    <w:p w14:paraId="41D9FD00" w14:textId="77777777" w:rsidR="0081750C" w:rsidRPr="0081750C" w:rsidRDefault="0081750C" w:rsidP="0081750C">
      <w:pPr>
        <w:spacing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Predlagatelj može od Krapinsko-zagorske županije zatražiti do 100 % iznosa za financiranje projekta. Osim toga, predlagatelj može prijaviti projekt koji će se sufinancirati iz vlastitog ili drugog izvora. U navedenom slučaju predlagatelj je dužan izvor i iznos sufinanciranja prikazati u Obrascu za prijavu projekta.</w:t>
      </w:r>
    </w:p>
    <w:p w14:paraId="62CBAF22" w14:textId="77777777" w:rsidR="0081750C" w:rsidRPr="0081750C" w:rsidRDefault="0081750C" w:rsidP="0081750C">
      <w:pPr>
        <w:spacing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</w:p>
    <w:p w14:paraId="3B0A85CA" w14:textId="77777777" w:rsidR="0081750C" w:rsidRPr="0081750C" w:rsidRDefault="0081750C" w:rsidP="0081750C">
      <w:pPr>
        <w:spacing w:line="276" w:lineRule="auto"/>
        <w:jc w:val="both"/>
        <w:rPr>
          <w:rFonts w:ascii="Times New Roman" w:eastAsia="Arial" w:hAnsi="Times New Roman" w:cs="Times New Roman"/>
          <w:b/>
          <w:bCs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Ovim Javnim pozivom </w:t>
      </w:r>
      <w:r w:rsidRPr="0081750C">
        <w:rPr>
          <w:rFonts w:ascii="Times New Roman" w:eastAsia="Arial" w:hAnsi="Times New Roman" w:cs="Times New Roman"/>
          <w:b/>
          <w:bCs/>
          <w:noProof w:val="0"/>
          <w:lang w:eastAsia="hr-HR"/>
        </w:rPr>
        <w:t xml:space="preserve">financiraju se projekti čija provedba traje najviše do 12 mjeseci. Početkom provedbe projekta smatra se dan potpisivanja ugovora o dodjeli financijskih sredstava za provedbu programa/projekta. </w:t>
      </w:r>
      <w:r w:rsidRPr="0081750C">
        <w:rPr>
          <w:rFonts w:ascii="Times New Roman" w:eastAsia="Arial" w:hAnsi="Times New Roman" w:cs="Times New Roman"/>
          <w:noProof w:val="0"/>
          <w:lang w:eastAsia="hr-HR"/>
        </w:rPr>
        <w:t>Korisnik dostavlja Izvješće o provedbi koje se sastoji od opisnog i financijskog izvješća te fotografija provedenih aktivnosti u roku od 30 dana računajući od dana završetka provedbe projekta.</w:t>
      </w:r>
    </w:p>
    <w:p w14:paraId="1DBB7971" w14:textId="77777777" w:rsidR="0081750C" w:rsidRPr="0081750C" w:rsidRDefault="0081750C" w:rsidP="0081750C">
      <w:pPr>
        <w:spacing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</w:p>
    <w:p w14:paraId="3C2E9C79" w14:textId="77777777" w:rsidR="0081750C" w:rsidRDefault="0081750C" w:rsidP="0081750C">
      <w:pPr>
        <w:jc w:val="both"/>
        <w:rPr>
          <w:rFonts w:ascii="Times New Roman" w:eastAsia="Arial" w:hAnsi="Times New Roman" w:cs="Times New Roman"/>
          <w:b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b/>
          <w:noProof w:val="0"/>
          <w:lang w:eastAsia="hr-HR"/>
        </w:rPr>
        <w:t>Prijedlog projektne aktivnosti/projekta koji će se financirati u sklopu Participativnog proračuna za mlade mogu podnijeti:</w:t>
      </w:r>
    </w:p>
    <w:p w14:paraId="052D6F92" w14:textId="77777777" w:rsidR="0081750C" w:rsidRPr="0081750C" w:rsidRDefault="0081750C" w:rsidP="0081750C">
      <w:pPr>
        <w:jc w:val="both"/>
        <w:rPr>
          <w:rFonts w:ascii="Times New Roman" w:eastAsia="Arial" w:hAnsi="Times New Roman" w:cs="Times New Roman"/>
          <w:b/>
          <w:noProof w:val="0"/>
          <w:lang w:eastAsia="hr-HR"/>
        </w:rPr>
      </w:pPr>
    </w:p>
    <w:p w14:paraId="63359F2D" w14:textId="508547B2" w:rsidR="0081750C" w:rsidRPr="0081750C" w:rsidRDefault="0081750C" w:rsidP="0081750C">
      <w:pPr>
        <w:numPr>
          <w:ilvl w:val="0"/>
          <w:numId w:val="6"/>
        </w:numPr>
        <w:spacing w:line="276" w:lineRule="auto"/>
        <w:ind w:left="567" w:hanging="425"/>
        <w:contextualSpacing/>
        <w:jc w:val="both"/>
        <w:rPr>
          <w:rFonts w:ascii="Times New Roman" w:eastAsia="Arial" w:hAnsi="Times New Roman" w:cs="Times New Roman"/>
          <w:bCs/>
          <w:noProof w:val="0"/>
          <w:color w:val="000000" w:themeColor="text1"/>
          <w:lang w:eastAsia="hr-HR"/>
        </w:rPr>
      </w:pPr>
      <w:r w:rsidRPr="0081750C">
        <w:rPr>
          <w:rFonts w:ascii="Times New Roman" w:eastAsia="Arial" w:hAnsi="Times New Roman" w:cs="Times New Roman"/>
          <w:bCs/>
          <w:noProof w:val="0"/>
          <w:color w:val="000000" w:themeColor="text1"/>
          <w:lang w:eastAsia="hr-HR"/>
        </w:rPr>
        <w:t>Savjeti mladih na području Krapinsko-zagorske županije (prijavu</w:t>
      </w:r>
      <w:r w:rsidR="00CB68A3">
        <w:rPr>
          <w:rFonts w:ascii="Times New Roman" w:eastAsia="Arial" w:hAnsi="Times New Roman" w:cs="Times New Roman"/>
          <w:bCs/>
          <w:noProof w:val="0"/>
          <w:color w:val="000000" w:themeColor="text1"/>
          <w:lang w:eastAsia="hr-HR"/>
        </w:rPr>
        <w:t xml:space="preserve"> za Savjet</w:t>
      </w:r>
      <w:r w:rsidRPr="0081750C">
        <w:rPr>
          <w:rFonts w:ascii="Times New Roman" w:eastAsia="Arial" w:hAnsi="Times New Roman" w:cs="Times New Roman"/>
          <w:bCs/>
          <w:noProof w:val="0"/>
          <w:color w:val="000000" w:themeColor="text1"/>
          <w:lang w:eastAsia="hr-HR"/>
        </w:rPr>
        <w:t xml:space="preserve"> podnosi JLS koja je Savjet osnovala)</w:t>
      </w:r>
    </w:p>
    <w:p w14:paraId="1B287DA8" w14:textId="77777777" w:rsidR="0081750C" w:rsidRPr="0081750C" w:rsidRDefault="0081750C" w:rsidP="0081750C">
      <w:pPr>
        <w:numPr>
          <w:ilvl w:val="0"/>
          <w:numId w:val="6"/>
        </w:numPr>
        <w:spacing w:line="276" w:lineRule="auto"/>
        <w:ind w:left="527" w:hanging="357"/>
        <w:rPr>
          <w:rFonts w:ascii="Times New Roman" w:eastAsia="Arial" w:hAnsi="Times New Roman" w:cs="Times New Roman"/>
          <w:bCs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bCs/>
          <w:noProof w:val="0"/>
          <w:lang w:eastAsia="hr-HR"/>
        </w:rPr>
        <w:t xml:space="preserve">mladi od 15 - 30 godina (pojedinci) </w:t>
      </w:r>
    </w:p>
    <w:p w14:paraId="7B69569E" w14:textId="687496FF" w:rsidR="0081750C" w:rsidRPr="0081750C" w:rsidRDefault="0081750C" w:rsidP="0081750C">
      <w:pPr>
        <w:numPr>
          <w:ilvl w:val="0"/>
          <w:numId w:val="6"/>
        </w:numPr>
        <w:spacing w:line="276" w:lineRule="auto"/>
        <w:ind w:left="527" w:hanging="357"/>
        <w:rPr>
          <w:rFonts w:ascii="Times New Roman" w:eastAsia="Arial" w:hAnsi="Times New Roman" w:cs="Times New Roman"/>
          <w:bCs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bCs/>
          <w:noProof w:val="0"/>
          <w:lang w:eastAsia="hr-HR"/>
        </w:rPr>
        <w:t xml:space="preserve">grupe mladih (grupe mladih na </w:t>
      </w:r>
      <w:r w:rsidR="008C38D4">
        <w:rPr>
          <w:rFonts w:ascii="Times New Roman" w:eastAsia="Arial" w:hAnsi="Times New Roman" w:cs="Times New Roman"/>
          <w:bCs/>
          <w:noProof w:val="0"/>
          <w:lang w:eastAsia="hr-HR"/>
        </w:rPr>
        <w:t xml:space="preserve">ovom </w:t>
      </w:r>
      <w:r w:rsidRPr="0081750C">
        <w:rPr>
          <w:rFonts w:ascii="Times New Roman" w:eastAsia="Arial" w:hAnsi="Times New Roman" w:cs="Times New Roman"/>
          <w:bCs/>
          <w:noProof w:val="0"/>
          <w:lang w:eastAsia="hr-HR"/>
        </w:rPr>
        <w:t>Javn</w:t>
      </w:r>
      <w:r w:rsidR="008C38D4">
        <w:rPr>
          <w:rFonts w:ascii="Times New Roman" w:eastAsia="Arial" w:hAnsi="Times New Roman" w:cs="Times New Roman"/>
          <w:bCs/>
          <w:noProof w:val="0"/>
          <w:lang w:eastAsia="hr-HR"/>
        </w:rPr>
        <w:t>om</w:t>
      </w:r>
      <w:r w:rsidRPr="0081750C">
        <w:rPr>
          <w:rFonts w:ascii="Times New Roman" w:eastAsia="Arial" w:hAnsi="Times New Roman" w:cs="Times New Roman"/>
          <w:bCs/>
          <w:noProof w:val="0"/>
          <w:lang w:eastAsia="hr-HR"/>
        </w:rPr>
        <w:t xml:space="preserve"> poziv</w:t>
      </w:r>
      <w:r w:rsidR="008C38D4">
        <w:rPr>
          <w:rFonts w:ascii="Times New Roman" w:eastAsia="Arial" w:hAnsi="Times New Roman" w:cs="Times New Roman"/>
          <w:bCs/>
          <w:noProof w:val="0"/>
          <w:lang w:eastAsia="hr-HR"/>
        </w:rPr>
        <w:t>u</w:t>
      </w:r>
      <w:r w:rsidRPr="0081750C">
        <w:rPr>
          <w:rFonts w:ascii="Times New Roman" w:eastAsia="Arial" w:hAnsi="Times New Roman" w:cs="Times New Roman"/>
          <w:bCs/>
          <w:noProof w:val="0"/>
          <w:lang w:eastAsia="hr-HR"/>
        </w:rPr>
        <w:t xml:space="preserve"> mogu činiti 3-5 osoba) </w:t>
      </w:r>
    </w:p>
    <w:p w14:paraId="132CDB45" w14:textId="77777777" w:rsidR="0081750C" w:rsidRPr="0081750C" w:rsidRDefault="0081750C" w:rsidP="0081750C">
      <w:pPr>
        <w:numPr>
          <w:ilvl w:val="0"/>
          <w:numId w:val="6"/>
        </w:numPr>
        <w:spacing w:line="276" w:lineRule="auto"/>
        <w:ind w:left="527" w:hanging="357"/>
        <w:rPr>
          <w:rFonts w:ascii="Times New Roman" w:eastAsia="Arial" w:hAnsi="Times New Roman" w:cs="Times New Roman"/>
          <w:bCs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bCs/>
          <w:noProof w:val="0"/>
          <w:lang w:eastAsia="hr-HR"/>
        </w:rPr>
        <w:t>obrazovne ustanove sa sjedištem na području Krapinsko-zagorske županije</w:t>
      </w:r>
    </w:p>
    <w:p w14:paraId="3AE4A0E3" w14:textId="77777777" w:rsidR="0081750C" w:rsidRPr="0081750C" w:rsidRDefault="0081750C" w:rsidP="0081750C">
      <w:pPr>
        <w:numPr>
          <w:ilvl w:val="0"/>
          <w:numId w:val="6"/>
        </w:numPr>
        <w:spacing w:line="276" w:lineRule="auto"/>
        <w:ind w:left="527" w:hanging="357"/>
        <w:rPr>
          <w:rFonts w:ascii="Times New Roman" w:eastAsia="Arial" w:hAnsi="Times New Roman" w:cs="Times New Roman"/>
          <w:bCs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bCs/>
          <w:noProof w:val="0"/>
          <w:lang w:eastAsia="hr-HR"/>
        </w:rPr>
        <w:t>organizacije civilnog društva koje ispunjavaju preduvjete za financiranje iz javnih izvora, sa sjedištem na području Krapinsko-zagorske županije</w:t>
      </w:r>
    </w:p>
    <w:p w14:paraId="6FFCEE7E" w14:textId="77777777" w:rsidR="0081750C" w:rsidRPr="0081750C" w:rsidRDefault="0081750C" w:rsidP="0081750C">
      <w:pPr>
        <w:numPr>
          <w:ilvl w:val="0"/>
          <w:numId w:val="6"/>
        </w:numPr>
        <w:spacing w:line="276" w:lineRule="auto"/>
        <w:ind w:left="527" w:hanging="357"/>
        <w:rPr>
          <w:rFonts w:ascii="Times New Roman" w:eastAsia="Arial" w:hAnsi="Times New Roman" w:cs="Times New Roman"/>
          <w:bCs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bCs/>
          <w:noProof w:val="0"/>
          <w:lang w:eastAsia="hr-HR"/>
        </w:rPr>
        <w:t>ustanove socijalne skrbi koji pružaju socijalne usluge korisničkoj skupini mladih</w:t>
      </w:r>
    </w:p>
    <w:p w14:paraId="5556434B" w14:textId="77777777" w:rsidR="0081750C" w:rsidRPr="0081750C" w:rsidRDefault="0081750C" w:rsidP="0081750C">
      <w:pPr>
        <w:ind w:left="527"/>
        <w:rPr>
          <w:rFonts w:ascii="Times New Roman" w:eastAsia="Arial" w:hAnsi="Times New Roman" w:cs="Times New Roman"/>
          <w:bCs/>
          <w:noProof w:val="0"/>
          <w:lang w:eastAsia="hr-HR"/>
        </w:rPr>
      </w:pPr>
    </w:p>
    <w:p w14:paraId="69608742" w14:textId="77777777" w:rsidR="0081750C" w:rsidRPr="0081750C" w:rsidRDefault="0081750C" w:rsidP="0081750C">
      <w:pPr>
        <w:jc w:val="both"/>
        <w:rPr>
          <w:rFonts w:ascii="Times New Roman" w:eastAsia="Arial" w:hAnsi="Times New Roman" w:cs="Times New Roman"/>
          <w:noProof w:val="0"/>
          <w:highlight w:val="yellow"/>
          <w:lang w:eastAsia="hr-HR"/>
        </w:rPr>
      </w:pPr>
    </w:p>
    <w:p w14:paraId="3731E836" w14:textId="77777777" w:rsidR="0081750C" w:rsidRPr="0081750C" w:rsidRDefault="0081750C" w:rsidP="0081750C">
      <w:pPr>
        <w:spacing w:after="200" w:line="276" w:lineRule="auto"/>
        <w:jc w:val="both"/>
        <w:rPr>
          <w:rFonts w:ascii="Times New Roman" w:eastAsia="Arial" w:hAnsi="Times New Roman" w:cs="Times New Roman"/>
          <w:b/>
          <w:bCs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b/>
          <w:bCs/>
          <w:noProof w:val="0"/>
          <w:lang w:eastAsia="hr-HR"/>
        </w:rPr>
        <w:t xml:space="preserve">Predlagatelj može podnijeti jednu (1) prijavu. </w:t>
      </w:r>
    </w:p>
    <w:p w14:paraId="10A6356A" w14:textId="77777777" w:rsidR="0081750C" w:rsidRDefault="0081750C" w:rsidP="0081750C">
      <w:pPr>
        <w:shd w:val="clear" w:color="auto" w:fill="FFFFFF" w:themeFill="background1"/>
        <w:spacing w:after="200" w:line="276" w:lineRule="auto"/>
        <w:jc w:val="both"/>
        <w:rPr>
          <w:rFonts w:ascii="Times New Roman" w:eastAsia="Arial" w:hAnsi="Times New Roman" w:cs="Times New Roman"/>
          <w:bCs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bCs/>
          <w:noProof w:val="0"/>
          <w:lang w:eastAsia="hr-HR"/>
        </w:rPr>
        <w:t xml:space="preserve">Ukoliko se prijavljuju aktivnosti koje se odnose na javne institucije (škole, knjižnice, dvorane…) ili javne površine (parkove, šetnice…) potrebno je priložiti pismenu suglasnost osoba ovlaštenih za zastupanje institucija u čijem su vlasništvu ili nadležnosti iste.  </w:t>
      </w:r>
    </w:p>
    <w:p w14:paraId="6C4A6EEE" w14:textId="77777777" w:rsidR="0081750C" w:rsidRDefault="0081750C" w:rsidP="0081750C">
      <w:pPr>
        <w:shd w:val="clear" w:color="auto" w:fill="FFFFFF" w:themeFill="background1"/>
        <w:spacing w:after="200" w:line="276" w:lineRule="auto"/>
        <w:jc w:val="both"/>
        <w:rPr>
          <w:rFonts w:ascii="Times New Roman" w:eastAsia="Arial" w:hAnsi="Times New Roman" w:cs="Times New Roman"/>
          <w:bCs/>
          <w:noProof w:val="0"/>
          <w:lang w:eastAsia="hr-HR"/>
        </w:rPr>
      </w:pPr>
    </w:p>
    <w:p w14:paraId="3EA5834D" w14:textId="77777777" w:rsidR="0081750C" w:rsidRPr="0081750C" w:rsidRDefault="0081750C" w:rsidP="0081750C">
      <w:pPr>
        <w:shd w:val="clear" w:color="auto" w:fill="FFFFFF" w:themeFill="background1"/>
        <w:spacing w:after="200" w:line="276" w:lineRule="auto"/>
        <w:jc w:val="both"/>
        <w:rPr>
          <w:rFonts w:ascii="Times New Roman" w:eastAsia="Arial" w:hAnsi="Times New Roman" w:cs="Times New Roman"/>
          <w:bCs/>
          <w:noProof w:val="0"/>
          <w:lang w:eastAsia="hr-HR"/>
        </w:rPr>
      </w:pPr>
    </w:p>
    <w:p w14:paraId="535BD629" w14:textId="77777777" w:rsidR="0081750C" w:rsidRPr="0081750C" w:rsidRDefault="0081750C" w:rsidP="0081750C">
      <w:pPr>
        <w:spacing w:after="200" w:line="276" w:lineRule="auto"/>
        <w:jc w:val="both"/>
        <w:rPr>
          <w:rFonts w:ascii="Times New Roman" w:eastAsia="Arial" w:hAnsi="Times New Roman" w:cs="Times New Roman"/>
          <w:b/>
          <w:noProof w:val="0"/>
          <w:color w:val="000000" w:themeColor="text1"/>
          <w:lang w:eastAsia="hr-HR"/>
        </w:rPr>
      </w:pPr>
      <w:r w:rsidRPr="0081750C">
        <w:rPr>
          <w:rFonts w:ascii="Times New Roman" w:eastAsia="Arial" w:hAnsi="Times New Roman" w:cs="Times New Roman"/>
          <w:b/>
          <w:noProof w:val="0"/>
          <w:color w:val="000000" w:themeColor="text1"/>
          <w:lang w:eastAsia="hr-HR"/>
        </w:rPr>
        <w:lastRenderedPageBreak/>
        <w:t>Formalni uvjeti koje prijavitelji moraju ispunjavati:</w:t>
      </w:r>
    </w:p>
    <w:p w14:paraId="0533B4A5" w14:textId="77777777" w:rsidR="0081750C" w:rsidRPr="0081750C" w:rsidRDefault="0081750C" w:rsidP="0081750C">
      <w:pPr>
        <w:shd w:val="clear" w:color="auto" w:fill="FFFFFF"/>
        <w:spacing w:before="80" w:after="80" w:line="276" w:lineRule="auto"/>
        <w:jc w:val="both"/>
        <w:rPr>
          <w:rFonts w:ascii="Times New Roman" w:eastAsia="Arial" w:hAnsi="Times New Roman" w:cs="Times New Roman"/>
          <w:b/>
          <w:noProof w:val="0"/>
          <w:color w:val="000000" w:themeColor="text1"/>
          <w:lang w:eastAsia="hr-HR"/>
        </w:rPr>
      </w:pPr>
      <w:r w:rsidRPr="0081750C">
        <w:rPr>
          <w:rFonts w:ascii="Times New Roman" w:eastAsia="Arial" w:hAnsi="Times New Roman" w:cs="Times New Roman"/>
          <w:b/>
          <w:noProof w:val="0"/>
          <w:color w:val="000000" w:themeColor="text1"/>
          <w:lang w:eastAsia="hr-HR"/>
        </w:rPr>
        <w:t>a) udruga</w:t>
      </w:r>
    </w:p>
    <w:p w14:paraId="2BA5D7F0" w14:textId="77777777" w:rsidR="0081750C" w:rsidRPr="0081750C" w:rsidRDefault="0081750C" w:rsidP="0081750C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noProof w:val="0"/>
          <w:color w:val="000000" w:themeColor="text1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color w:val="000000" w:themeColor="text1"/>
          <w:lang w:eastAsia="hr-HR"/>
        </w:rPr>
        <w:t>udruga je upisana u Registar udruga,</w:t>
      </w:r>
    </w:p>
    <w:p w14:paraId="1459DC4B" w14:textId="77777777" w:rsidR="0081750C" w:rsidRPr="0081750C" w:rsidRDefault="0081750C" w:rsidP="0081750C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noProof w:val="0"/>
          <w:color w:val="000000" w:themeColor="text1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color w:val="000000" w:themeColor="text1"/>
          <w:lang w:eastAsia="hr-HR"/>
        </w:rPr>
        <w:t>udruga ima registrirano sjedište na području Krapinsko-zagorske županije,</w:t>
      </w:r>
    </w:p>
    <w:p w14:paraId="5664F55F" w14:textId="77777777" w:rsidR="0081750C" w:rsidRPr="0081750C" w:rsidRDefault="0081750C" w:rsidP="0081750C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noProof w:val="0"/>
          <w:color w:val="000000" w:themeColor="text1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color w:val="000000" w:themeColor="text1"/>
          <w:lang w:eastAsia="hr-HR"/>
        </w:rPr>
        <w:t>udruga je upisana u Registar neprofitnih organizacija i transparentno vodi financijsko poslovanje u skladu s propisima o računovodstvu neprofitnih organizacija,</w:t>
      </w:r>
    </w:p>
    <w:p w14:paraId="7A262C54" w14:textId="77777777" w:rsidR="0081750C" w:rsidRPr="0081750C" w:rsidRDefault="0081750C" w:rsidP="0081750C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noProof w:val="0"/>
          <w:color w:val="000000" w:themeColor="text1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color w:val="000000" w:themeColor="text1"/>
          <w:lang w:eastAsia="hr-HR"/>
        </w:rPr>
        <w:t>udruga je uskladila svoj statut s odredbama Zakona o udrugama, a sukladno uvidu u Registar udruga i da je osoba ovlaštena za zastupanje udruge u mandatu,</w:t>
      </w:r>
    </w:p>
    <w:p w14:paraId="257F8528" w14:textId="77777777" w:rsidR="0081750C" w:rsidRPr="0081750C" w:rsidRDefault="0081750C" w:rsidP="0081750C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color w:val="000000" w:themeColor="text1"/>
          <w:lang w:eastAsia="hr-HR"/>
        </w:rPr>
        <w:t xml:space="preserve">udruga je ispunila ugovorne obveze preuzete temeljem prijašnjih ugovora o dodjeli sredstava prema Krapinsko-zagorskoj županiji te svim drugim davateljima financijskih sredstava iz javnih izvora, što potvrđuje izjavom koju potpisuje osoba ovlaštena za zastupanje </w:t>
      </w:r>
      <w:r w:rsidRPr="0081750C">
        <w:rPr>
          <w:rFonts w:ascii="Times New Roman" w:eastAsia="Arial" w:hAnsi="Times New Roman" w:cs="Times New Roman"/>
          <w:noProof w:val="0"/>
          <w:color w:val="000000" w:themeColor="text1"/>
          <w:highlight w:val="white"/>
          <w:lang w:eastAsia="hr-HR"/>
        </w:rPr>
        <w:t>(</w:t>
      </w:r>
      <w:r w:rsidRPr="0081750C">
        <w:rPr>
          <w:rFonts w:ascii="Times New Roman" w:eastAsia="Arial" w:hAnsi="Times New Roman" w:cs="Times New Roman"/>
          <w:b/>
          <w:noProof w:val="0"/>
          <w:color w:val="000000" w:themeColor="text1"/>
          <w:highlight w:val="white"/>
          <w:lang w:eastAsia="hr-HR"/>
        </w:rPr>
        <w:t>Izjava prijavitelja - Obrazac A3</w:t>
      </w:r>
      <w:r w:rsidRPr="0081750C">
        <w:rPr>
          <w:rFonts w:ascii="Times New Roman" w:eastAsia="Arial" w:hAnsi="Times New Roman" w:cs="Times New Roman"/>
          <w:noProof w:val="0"/>
          <w:color w:val="000000" w:themeColor="text1"/>
          <w:highlight w:val="white"/>
          <w:lang w:eastAsia="hr-HR"/>
        </w:rPr>
        <w:t xml:space="preserve">, koja se </w:t>
      </w:r>
      <w:r w:rsidRPr="0081750C">
        <w:rPr>
          <w:rFonts w:ascii="Times New Roman" w:eastAsia="Arial" w:hAnsi="Times New Roman" w:cs="Times New Roman"/>
          <w:noProof w:val="0"/>
          <w:color w:val="000000" w:themeColor="text1"/>
          <w:highlight w:val="white"/>
          <w:u w:val="single"/>
          <w:lang w:eastAsia="hr-HR"/>
        </w:rPr>
        <w:t>prilaže prilikom predaje prijave)</w:t>
      </w:r>
      <w:r w:rsidRPr="0081750C">
        <w:rPr>
          <w:rFonts w:ascii="Times New Roman" w:eastAsia="Arial" w:hAnsi="Times New Roman" w:cs="Times New Roman"/>
          <w:noProof w:val="0"/>
          <w:color w:val="000000" w:themeColor="text1"/>
          <w:highlight w:val="white"/>
          <w:lang w:eastAsia="hr-HR"/>
        </w:rPr>
        <w:t xml:space="preserve">, </w:t>
      </w:r>
    </w:p>
    <w:p w14:paraId="28242613" w14:textId="77777777" w:rsidR="0081750C" w:rsidRPr="0081750C" w:rsidRDefault="0081750C" w:rsidP="0081750C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color w:val="000000" w:themeColor="text1"/>
          <w:lang w:eastAsia="hr-HR"/>
        </w:rPr>
        <w:t>udruga nije u stečajnom postupku, postupku gašenja, postupku prisilne naplate ili u postupku likvidacije (</w:t>
      </w:r>
      <w:r w:rsidRPr="0081750C">
        <w:rPr>
          <w:rFonts w:ascii="Times New Roman" w:eastAsia="Arial" w:hAnsi="Times New Roman" w:cs="Times New Roman"/>
          <w:b/>
          <w:noProof w:val="0"/>
          <w:color w:val="000000" w:themeColor="text1"/>
          <w:lang w:eastAsia="hr-HR"/>
        </w:rPr>
        <w:t>Izjava prijavitelja - Obrazac A3</w:t>
      </w:r>
      <w:r w:rsidRPr="0081750C">
        <w:rPr>
          <w:rFonts w:ascii="Times New Roman" w:eastAsia="Arial" w:hAnsi="Times New Roman" w:cs="Times New Roman"/>
          <w:noProof w:val="0"/>
          <w:color w:val="000000" w:themeColor="text1"/>
          <w:lang w:eastAsia="hr-HR"/>
        </w:rPr>
        <w:t xml:space="preserve">, koja se </w:t>
      </w:r>
      <w:r w:rsidRPr="0081750C">
        <w:rPr>
          <w:rFonts w:ascii="Times New Roman" w:eastAsia="Arial" w:hAnsi="Times New Roman" w:cs="Times New Roman"/>
          <w:noProof w:val="0"/>
          <w:color w:val="000000" w:themeColor="text1"/>
          <w:u w:val="single"/>
          <w:lang w:eastAsia="hr-HR"/>
        </w:rPr>
        <w:t>prilaže prilikom predaje prijave</w:t>
      </w:r>
      <w:r w:rsidRPr="0081750C">
        <w:rPr>
          <w:rFonts w:ascii="Times New Roman" w:eastAsia="Arial" w:hAnsi="Times New Roman" w:cs="Times New Roman"/>
          <w:noProof w:val="0"/>
          <w:color w:val="000000" w:themeColor="text1"/>
          <w:lang w:eastAsia="hr-HR"/>
        </w:rPr>
        <w:t>),</w:t>
      </w:r>
    </w:p>
    <w:p w14:paraId="0DD578E1" w14:textId="77777777" w:rsidR="0081750C" w:rsidRPr="0081750C" w:rsidRDefault="0081750C" w:rsidP="0081750C">
      <w:pPr>
        <w:shd w:val="clear" w:color="auto" w:fill="FFFFFF"/>
        <w:spacing w:before="80" w:after="80" w:line="276" w:lineRule="auto"/>
        <w:jc w:val="both"/>
        <w:rPr>
          <w:rFonts w:ascii="Times New Roman" w:eastAsia="Arial" w:hAnsi="Times New Roman" w:cs="Times New Roman"/>
          <w:b/>
          <w:noProof w:val="0"/>
          <w:color w:val="000000" w:themeColor="text1"/>
          <w:lang w:eastAsia="hr-HR"/>
        </w:rPr>
      </w:pPr>
      <w:r w:rsidRPr="0081750C">
        <w:rPr>
          <w:rFonts w:ascii="Times New Roman" w:eastAsia="Arial" w:hAnsi="Times New Roman" w:cs="Times New Roman"/>
          <w:b/>
          <w:noProof w:val="0"/>
          <w:color w:val="000000" w:themeColor="text1"/>
          <w:lang w:eastAsia="hr-HR"/>
        </w:rPr>
        <w:t>b) ostali prijavitelji</w:t>
      </w:r>
    </w:p>
    <w:p w14:paraId="518AF846" w14:textId="77777777" w:rsidR="0081750C" w:rsidRPr="0081750C" w:rsidRDefault="0081750C" w:rsidP="0081750C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prijavitelj ima prebivalište/sjedište na području Krapinsko-zagorske županije,</w:t>
      </w:r>
    </w:p>
    <w:p w14:paraId="5B637988" w14:textId="77777777" w:rsidR="0081750C" w:rsidRPr="0081750C" w:rsidRDefault="0081750C" w:rsidP="0081750C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prijavitelj je upisan u odgovarajući registar, kada je primjenjivo, </w:t>
      </w:r>
    </w:p>
    <w:p w14:paraId="123A4A06" w14:textId="77777777" w:rsidR="0081750C" w:rsidRPr="0081750C" w:rsidRDefault="0081750C" w:rsidP="0081750C">
      <w:pPr>
        <w:numPr>
          <w:ilvl w:val="0"/>
          <w:numId w:val="5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prijavitelj uredno ispunjava obveze iz svih prethodno sklopljenih ugovora o financiranju iz proračuna Krapinsko-zagorske županije te svim drugim davateljima financijskih sredstva iz javnih izvora, što se potvrđuje izjavom potpisanom od fizičke osobe (građanin) ili osobe ovlaštene za zastupanje - </w:t>
      </w:r>
      <w:r w:rsidRPr="0081750C">
        <w:rPr>
          <w:rFonts w:ascii="Times New Roman" w:eastAsia="Arial" w:hAnsi="Times New Roman" w:cs="Times New Roman"/>
          <w:b/>
          <w:noProof w:val="0"/>
          <w:lang w:eastAsia="hr-HR"/>
        </w:rPr>
        <w:t>Izjava prijavitelja - Obrazac A3</w:t>
      </w: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, </w:t>
      </w:r>
      <w:r w:rsidRPr="0081750C">
        <w:rPr>
          <w:rFonts w:ascii="Times New Roman" w:eastAsia="Arial" w:hAnsi="Times New Roman" w:cs="Times New Roman"/>
          <w:noProof w:val="0"/>
          <w:u w:val="single"/>
          <w:lang w:eastAsia="hr-HR"/>
        </w:rPr>
        <w:t>koja se prilaže prilikom predaje prijave</w:t>
      </w:r>
      <w:r w:rsidRPr="0081750C">
        <w:rPr>
          <w:rFonts w:ascii="Times New Roman" w:eastAsia="Arial" w:hAnsi="Times New Roman" w:cs="Times New Roman"/>
          <w:noProof w:val="0"/>
          <w:lang w:eastAsia="hr-HR"/>
        </w:rPr>
        <w:t>,</w:t>
      </w:r>
    </w:p>
    <w:p w14:paraId="61368612" w14:textId="77777777" w:rsidR="0081750C" w:rsidRPr="0081750C" w:rsidRDefault="0081750C" w:rsidP="0081750C">
      <w:pPr>
        <w:numPr>
          <w:ilvl w:val="0"/>
          <w:numId w:val="5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prijavitelj uredno ispunjava obvezu plaćanja doprinosa za mirovinsko i zdravstveno osiguranje i plaćanje poreza te drugih davanja prema državnom proračunu, proračunima jedinice lokalne samouprave i proračuna Krapinsko-zagorske županije, što se potvrđuje izjavom potpisanom od fizičke osobe (građanin) ili osobe ovlaštene za zastupanje - </w:t>
      </w:r>
      <w:r w:rsidRPr="0081750C">
        <w:rPr>
          <w:rFonts w:ascii="Times New Roman" w:eastAsia="Arial" w:hAnsi="Times New Roman" w:cs="Times New Roman"/>
          <w:b/>
          <w:noProof w:val="0"/>
          <w:lang w:eastAsia="hr-HR"/>
        </w:rPr>
        <w:t>Izjava prijavitelja - Obrazac A3</w:t>
      </w: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, </w:t>
      </w:r>
      <w:r w:rsidRPr="0081750C">
        <w:rPr>
          <w:rFonts w:ascii="Times New Roman" w:eastAsia="Arial" w:hAnsi="Times New Roman" w:cs="Times New Roman"/>
          <w:noProof w:val="0"/>
          <w:u w:val="single"/>
          <w:lang w:eastAsia="hr-HR"/>
        </w:rPr>
        <w:t>koja se prilaže prilikom predaje prijave</w:t>
      </w: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, </w:t>
      </w:r>
    </w:p>
    <w:p w14:paraId="03C23BBB" w14:textId="77777777" w:rsidR="0081750C" w:rsidRPr="0081750C" w:rsidRDefault="0081750C" w:rsidP="0081750C">
      <w:pPr>
        <w:numPr>
          <w:ilvl w:val="0"/>
          <w:numId w:val="5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ukoliko se radi o grupi mladih, određuje se odgovorna osoba ispred grupe - zastupnik grupe, te se </w:t>
      </w:r>
      <w:r w:rsidRPr="0081750C">
        <w:rPr>
          <w:rFonts w:ascii="Times New Roman" w:eastAsia="Arial" w:hAnsi="Times New Roman" w:cs="Times New Roman"/>
          <w:noProof w:val="0"/>
          <w:color w:val="000000" w:themeColor="text1"/>
          <w:lang w:eastAsia="hr-HR"/>
        </w:rPr>
        <w:t xml:space="preserve">o tome dostavlja Izjava za neformalne grupe </w:t>
      </w: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- </w:t>
      </w:r>
      <w:r w:rsidRPr="0081750C">
        <w:rPr>
          <w:rFonts w:ascii="Times New Roman" w:eastAsia="Arial" w:hAnsi="Times New Roman" w:cs="Times New Roman"/>
          <w:b/>
          <w:noProof w:val="0"/>
          <w:lang w:eastAsia="hr-HR"/>
        </w:rPr>
        <w:t xml:space="preserve">Obrazac A4, </w:t>
      </w:r>
      <w:r w:rsidRPr="0081750C">
        <w:rPr>
          <w:rFonts w:ascii="Times New Roman" w:eastAsia="Arial" w:hAnsi="Times New Roman" w:cs="Times New Roman"/>
          <w:noProof w:val="0"/>
          <w:lang w:eastAsia="hr-HR"/>
        </w:rPr>
        <w:t>koja se prilaže prilikom predaje prijave.</w:t>
      </w:r>
    </w:p>
    <w:p w14:paraId="4D7A2A95" w14:textId="77777777" w:rsidR="0081750C" w:rsidRPr="0081750C" w:rsidRDefault="0081750C" w:rsidP="0081750C">
      <w:pPr>
        <w:spacing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</w:p>
    <w:p w14:paraId="62C07210" w14:textId="77777777" w:rsidR="0081750C" w:rsidRPr="0081750C" w:rsidRDefault="0081750C" w:rsidP="0081750C">
      <w:pPr>
        <w:spacing w:line="276" w:lineRule="auto"/>
        <w:jc w:val="both"/>
        <w:rPr>
          <w:rFonts w:ascii="Times New Roman" w:eastAsia="Arial" w:hAnsi="Times New Roman" w:cs="Times New Roman"/>
          <w:b/>
          <w:bCs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b/>
          <w:bCs/>
          <w:noProof w:val="0"/>
          <w:lang w:eastAsia="hr-HR"/>
        </w:rPr>
        <w:t>Prijedlog mora udovoljavati sljedećim uvjetima:</w:t>
      </w:r>
    </w:p>
    <w:p w14:paraId="0BE4CB26" w14:textId="77777777" w:rsidR="0081750C" w:rsidRPr="0081750C" w:rsidRDefault="0081750C" w:rsidP="008175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noProof w:val="0"/>
          <w:color w:val="00000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color w:val="000000"/>
          <w:lang w:eastAsia="hr-HR"/>
        </w:rPr>
        <w:t>Projekt je iniciran od strane mladih/grupe mladih</w:t>
      </w:r>
    </w:p>
    <w:p w14:paraId="63522388" w14:textId="77777777" w:rsidR="0081750C" w:rsidRPr="0081750C" w:rsidRDefault="0081750C" w:rsidP="008175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noProof w:val="0"/>
          <w:color w:val="00000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color w:val="000000"/>
          <w:lang w:eastAsia="hr-HR"/>
        </w:rPr>
        <w:t>Projektom se ostvaruje javni interes na području Krapinsko-zagorske županije</w:t>
      </w:r>
    </w:p>
    <w:p w14:paraId="6129F11F" w14:textId="77777777" w:rsidR="0081750C" w:rsidRPr="0081750C" w:rsidRDefault="0081750C" w:rsidP="008175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noProof w:val="0"/>
          <w:color w:val="00000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color w:val="000000"/>
          <w:lang w:eastAsia="hr-HR"/>
        </w:rPr>
        <w:t>Projekt ne zahtijeva druge preduvjete (dodatne suglasnosti, projektno - tehničku dokumentaciju i slično, osim ako isto već nije ishođeno i priloženo prijedlogu projekta)</w:t>
      </w:r>
    </w:p>
    <w:p w14:paraId="21140E80" w14:textId="77777777" w:rsidR="0081750C" w:rsidRPr="0081750C" w:rsidRDefault="0081750C" w:rsidP="008175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noProof w:val="0"/>
          <w:color w:val="00000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color w:val="000000"/>
          <w:lang w:eastAsia="hr-HR"/>
        </w:rPr>
        <w:t>Nije nužno da se projekt financira iz drugih izvora, međutim ukoliko je to slučaj, obavezno s</w:t>
      </w:r>
      <w:r w:rsidRPr="0081750C">
        <w:rPr>
          <w:rFonts w:ascii="Times New Roman" w:eastAsia="Arial" w:hAnsi="Times New Roman" w:cs="Times New Roman"/>
          <w:noProof w:val="0"/>
          <w:color w:val="000000"/>
          <w:highlight w:val="white"/>
          <w:lang w:eastAsia="hr-HR"/>
        </w:rPr>
        <w:t>e prilaže dokaz da su osigurana sredstva iz drugih izvora.</w:t>
      </w:r>
    </w:p>
    <w:p w14:paraId="197D0EFB" w14:textId="77777777" w:rsidR="0081750C" w:rsidRPr="0081750C" w:rsidRDefault="0081750C" w:rsidP="008175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noProof w:val="0"/>
          <w:color w:val="FF000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Projektne aktivnosti su u potpunosti besplatne za korisnike/</w:t>
      </w:r>
      <w:proofErr w:type="spellStart"/>
      <w:r w:rsidRPr="0081750C">
        <w:rPr>
          <w:rFonts w:ascii="Times New Roman" w:eastAsia="Arial" w:hAnsi="Times New Roman" w:cs="Times New Roman"/>
          <w:noProof w:val="0"/>
          <w:lang w:eastAsia="hr-HR"/>
        </w:rPr>
        <w:t>ce</w:t>
      </w:r>
      <w:proofErr w:type="spellEnd"/>
      <w:r w:rsidRPr="0081750C">
        <w:rPr>
          <w:rFonts w:ascii="Times New Roman" w:eastAsia="Arial" w:hAnsi="Times New Roman" w:cs="Times New Roman"/>
          <w:noProof w:val="0"/>
          <w:lang w:eastAsia="hr-HR"/>
        </w:rPr>
        <w:t>.</w:t>
      </w:r>
      <w:r w:rsidRPr="0081750C">
        <w:rPr>
          <w:rFonts w:ascii="Calibri" w:eastAsia="Calibri" w:hAnsi="Calibri" w:cs="Calibri"/>
          <w:noProof w:val="0"/>
          <w:lang w:eastAsia="hr-HR"/>
        </w:rPr>
        <w:t xml:space="preserve"> </w:t>
      </w:r>
      <w:r w:rsidRPr="0081750C">
        <w:rPr>
          <w:rFonts w:ascii="Times New Roman" w:eastAsia="Arial" w:hAnsi="Times New Roman" w:cs="Times New Roman"/>
          <w:noProof w:val="0"/>
          <w:lang w:eastAsia="hr-HR"/>
        </w:rPr>
        <w:t>Korisnici/</w:t>
      </w:r>
      <w:proofErr w:type="spellStart"/>
      <w:r w:rsidRPr="0081750C">
        <w:rPr>
          <w:rFonts w:ascii="Times New Roman" w:eastAsia="Arial" w:hAnsi="Times New Roman" w:cs="Times New Roman"/>
          <w:noProof w:val="0"/>
          <w:lang w:eastAsia="hr-HR"/>
        </w:rPr>
        <w:t>ce</w:t>
      </w:r>
      <w:proofErr w:type="spellEnd"/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 nisu dužni snositi troškove niti sufinancirati projektne aktivnosti na bilo koji način. Projektnim prijedlogom potrebno je omogućiti jednak pristup svim korisnicima/</w:t>
      </w:r>
      <w:proofErr w:type="spellStart"/>
      <w:r w:rsidRPr="0081750C">
        <w:rPr>
          <w:rFonts w:ascii="Times New Roman" w:eastAsia="Arial" w:hAnsi="Times New Roman" w:cs="Times New Roman"/>
          <w:noProof w:val="0"/>
          <w:lang w:eastAsia="hr-HR"/>
        </w:rPr>
        <w:t>cama</w:t>
      </w:r>
      <w:proofErr w:type="spellEnd"/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 čime se osigurava </w:t>
      </w:r>
      <w:proofErr w:type="spellStart"/>
      <w:r w:rsidRPr="0081750C">
        <w:rPr>
          <w:rFonts w:ascii="Times New Roman" w:eastAsia="Arial" w:hAnsi="Times New Roman" w:cs="Times New Roman"/>
          <w:noProof w:val="0"/>
          <w:lang w:eastAsia="hr-HR"/>
        </w:rPr>
        <w:t>inkluzivnost</w:t>
      </w:r>
      <w:proofErr w:type="spellEnd"/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 i ravnopravnost sudjelovanja.</w:t>
      </w:r>
    </w:p>
    <w:p w14:paraId="6DB47BC9" w14:textId="77777777" w:rsidR="0081750C" w:rsidRPr="0081750C" w:rsidRDefault="0081750C" w:rsidP="008175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Ukoliko je Prijavitelj projektnog prijedloga Društvo Naša djeca ili drugi prijavitelj kojemu su ciljana skupina djeca i mladi, projektnim prijedlogom se mogu financirati projektne aktivnosti koje su namijenjene isključivo mladima.</w:t>
      </w:r>
    </w:p>
    <w:p w14:paraId="3FFDCE99" w14:textId="77777777" w:rsidR="0081750C" w:rsidRPr="0081750C" w:rsidRDefault="0081750C" w:rsidP="008175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Prijavitelj projektnog prijedloga ima obvezu izvještavati donatora o napretku projekta kao i na odgovarajući način osigurati vidljivost projekta i donatora.</w:t>
      </w:r>
    </w:p>
    <w:p w14:paraId="06EB91BC" w14:textId="77777777" w:rsidR="0081750C" w:rsidRPr="0081750C" w:rsidRDefault="0081750C" w:rsidP="008175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Arial" w:hAnsi="Times New Roman" w:cs="Times New Roman"/>
          <w:noProof w:val="0"/>
          <w:lang w:eastAsia="hr-HR"/>
        </w:rPr>
      </w:pPr>
    </w:p>
    <w:p w14:paraId="16429E15" w14:textId="77777777" w:rsidR="0081750C" w:rsidRPr="0081750C" w:rsidRDefault="0081750C" w:rsidP="008175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Arial" w:hAnsi="Times New Roman" w:cs="Times New Roman"/>
          <w:noProof w:val="0"/>
          <w:color w:val="000000"/>
          <w:lang w:eastAsia="hr-HR"/>
        </w:rPr>
      </w:pPr>
    </w:p>
    <w:p w14:paraId="14B75BBB" w14:textId="77777777" w:rsidR="0081750C" w:rsidRPr="0081750C" w:rsidRDefault="0081750C" w:rsidP="008175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b/>
          <w:bCs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b/>
          <w:bCs/>
          <w:noProof w:val="0"/>
          <w:lang w:eastAsia="hr-HR"/>
        </w:rPr>
        <w:lastRenderedPageBreak/>
        <w:t xml:space="preserve">Prednost u financiranju: </w:t>
      </w:r>
    </w:p>
    <w:p w14:paraId="5946CF14" w14:textId="77777777" w:rsidR="0081750C" w:rsidRPr="0081750C" w:rsidRDefault="0081750C" w:rsidP="0081750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Ukoliko se predviđa sufinanciranje projekta iz drugog izvora i sredstva su osigurana.</w:t>
      </w:r>
    </w:p>
    <w:p w14:paraId="0C830A4F" w14:textId="77777777" w:rsidR="0081750C" w:rsidRPr="0081750C" w:rsidRDefault="0081750C" w:rsidP="0081750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Projekt koji se prijavljuje jedini je prijavljeni projekt na ovaj Javni poziv s područja te jedinice lokalne samouprave.</w:t>
      </w:r>
    </w:p>
    <w:p w14:paraId="1A2F3C96" w14:textId="77777777" w:rsidR="0081750C" w:rsidRPr="0081750C" w:rsidRDefault="0081750C" w:rsidP="008175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Arial" w:hAnsi="Times New Roman" w:cs="Times New Roman"/>
          <w:noProof w:val="0"/>
          <w:color w:val="000000"/>
          <w:highlight w:val="white"/>
          <w:lang w:eastAsia="hr-HR"/>
        </w:rPr>
      </w:pPr>
    </w:p>
    <w:p w14:paraId="21340FB3" w14:textId="77777777" w:rsidR="0081750C" w:rsidRPr="0081750C" w:rsidRDefault="0081750C" w:rsidP="0081750C">
      <w:pPr>
        <w:spacing w:line="276" w:lineRule="auto"/>
        <w:jc w:val="both"/>
        <w:rPr>
          <w:rFonts w:ascii="Times New Roman" w:eastAsia="Arial" w:hAnsi="Times New Roman" w:cs="Times New Roman"/>
          <w:b/>
          <w:bCs/>
          <w:noProof w:val="0"/>
          <w:highlight w:val="white"/>
          <w:lang w:eastAsia="hr-HR"/>
        </w:rPr>
      </w:pPr>
      <w:r w:rsidRPr="0081750C">
        <w:rPr>
          <w:rFonts w:ascii="Times New Roman" w:eastAsia="Arial" w:hAnsi="Times New Roman" w:cs="Times New Roman"/>
          <w:b/>
          <w:bCs/>
          <w:noProof w:val="0"/>
          <w:highlight w:val="white"/>
          <w:lang w:eastAsia="hr-HR"/>
        </w:rPr>
        <w:t>Prijedlog mora sadržavati sljedeću dokumentaciju:</w:t>
      </w:r>
    </w:p>
    <w:p w14:paraId="654B0B42" w14:textId="77777777" w:rsidR="0081750C" w:rsidRPr="0081750C" w:rsidRDefault="0081750C" w:rsidP="0081750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noProof w:val="0"/>
          <w:color w:val="000000"/>
          <w:highlight w:val="white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color w:val="000000"/>
          <w:highlight w:val="white"/>
          <w:lang w:eastAsia="hr-HR"/>
        </w:rPr>
        <w:t>Obrazac za prijavu - A1,</w:t>
      </w:r>
    </w:p>
    <w:p w14:paraId="0AFBDCE3" w14:textId="77777777" w:rsidR="0081750C" w:rsidRPr="0081750C" w:rsidRDefault="0081750C" w:rsidP="0081750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noProof w:val="0"/>
          <w:highlight w:val="white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highlight w:val="white"/>
          <w:lang w:eastAsia="hr-HR"/>
        </w:rPr>
        <w:t>Obrazac proračuna - A2,</w:t>
      </w:r>
    </w:p>
    <w:p w14:paraId="7B55B83E" w14:textId="71720D45" w:rsidR="0081750C" w:rsidRDefault="0081750C" w:rsidP="0081750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noProof w:val="0"/>
          <w:highlight w:val="white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highlight w:val="white"/>
          <w:lang w:eastAsia="hr-HR"/>
        </w:rPr>
        <w:t>Izjavu prijavitelja  -</w:t>
      </w:r>
      <w:r w:rsidR="00EA3593">
        <w:rPr>
          <w:rFonts w:ascii="Times New Roman" w:eastAsia="Arial" w:hAnsi="Times New Roman" w:cs="Times New Roman"/>
          <w:noProof w:val="0"/>
          <w:highlight w:val="white"/>
          <w:lang w:eastAsia="hr-HR"/>
        </w:rPr>
        <w:t xml:space="preserve"> Obrazac</w:t>
      </w:r>
      <w:r w:rsidRPr="0081750C">
        <w:rPr>
          <w:rFonts w:ascii="Times New Roman" w:eastAsia="Arial" w:hAnsi="Times New Roman" w:cs="Times New Roman"/>
          <w:noProof w:val="0"/>
          <w:highlight w:val="white"/>
          <w:lang w:eastAsia="hr-HR"/>
        </w:rPr>
        <w:t xml:space="preserve"> A3,</w:t>
      </w:r>
    </w:p>
    <w:p w14:paraId="228A232D" w14:textId="77777777" w:rsidR="0081750C" w:rsidRPr="00EA3593" w:rsidRDefault="0081750C" w:rsidP="0081750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noProof w:val="0"/>
          <w:highlight w:val="white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color w:val="000000"/>
          <w:lang w:eastAsia="hr-HR"/>
        </w:rPr>
        <w:t>Ukoliko projekt prijavljuje grupa mladih, potrebno je dostaviti Izjavu za neformalne grupe – Obrazac A4,</w:t>
      </w:r>
    </w:p>
    <w:p w14:paraId="793969FC" w14:textId="1A598988" w:rsidR="00EA3593" w:rsidRPr="0081750C" w:rsidRDefault="00EA3593" w:rsidP="0081750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noProof w:val="0"/>
          <w:highlight w:val="white"/>
          <w:lang w:eastAsia="hr-HR"/>
        </w:rPr>
      </w:pPr>
      <w:r>
        <w:rPr>
          <w:rFonts w:ascii="Times New Roman" w:eastAsia="Arial" w:hAnsi="Times New Roman" w:cs="Times New Roman"/>
          <w:noProof w:val="0"/>
          <w:color w:val="000000"/>
          <w:lang w:eastAsia="hr-HR"/>
        </w:rPr>
        <w:t>Izjavu o točnosti i istinitosti podataka –  Obrazac A5</w:t>
      </w:r>
    </w:p>
    <w:p w14:paraId="28744A8B" w14:textId="77777777" w:rsidR="0081750C" w:rsidRPr="0081750C" w:rsidRDefault="0081750C" w:rsidP="0081750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noProof w:val="0"/>
          <w:color w:val="000000"/>
          <w:highlight w:val="white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color w:val="000000"/>
          <w:highlight w:val="white"/>
          <w:lang w:eastAsia="hr-HR"/>
        </w:rPr>
        <w:t>Dodatna dokumentacija koja može biti priložena uz prijavu, a koja govori o potrebi (fotografije i sl.),</w:t>
      </w:r>
    </w:p>
    <w:p w14:paraId="105C7E21" w14:textId="77777777" w:rsidR="0081750C" w:rsidRPr="0081750C" w:rsidRDefault="0081750C" w:rsidP="0081750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noProof w:val="0"/>
          <w:color w:val="00000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color w:val="000000"/>
          <w:lang w:eastAsia="hr-HR"/>
        </w:rPr>
        <w:t xml:space="preserve">Potrebne suglasnosti za projekt i dokazi da su osigurana sredstva iz drugih izvora ukoliko to projekt zahtijeva. </w:t>
      </w:r>
    </w:p>
    <w:p w14:paraId="475F8457" w14:textId="77777777" w:rsidR="0081750C" w:rsidRPr="0081750C" w:rsidRDefault="0081750C" w:rsidP="008175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noProof w:val="0"/>
          <w:color w:val="000000"/>
          <w:lang w:eastAsia="hr-HR"/>
        </w:rPr>
      </w:pPr>
    </w:p>
    <w:p w14:paraId="3664DAF8" w14:textId="77777777" w:rsidR="0081750C" w:rsidRPr="0081750C" w:rsidRDefault="0081750C" w:rsidP="008175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noProof w:val="0"/>
          <w:color w:val="00000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color w:val="000000"/>
          <w:lang w:eastAsia="hr-HR"/>
        </w:rPr>
        <w:t xml:space="preserve">Prijavitelj se obvezuje na zahtjev davatelja  dostaviti sve dokaze kojim se potvrđuju navodi navedeni u izjavi kao i druge relevantne činjenice. </w:t>
      </w:r>
    </w:p>
    <w:p w14:paraId="56311C02" w14:textId="77777777" w:rsidR="0081750C" w:rsidRPr="0081750C" w:rsidRDefault="0081750C" w:rsidP="008175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noProof w:val="0"/>
          <w:color w:val="000000"/>
          <w:lang w:eastAsia="hr-HR"/>
        </w:rPr>
      </w:pPr>
    </w:p>
    <w:p w14:paraId="350C503E" w14:textId="77777777" w:rsidR="0081750C" w:rsidRPr="0081750C" w:rsidRDefault="0081750C" w:rsidP="0081750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Ukoliko prijava sadrži manje nedostatke, može se zatražiti dopuna dokumentacije ili dodatna pojašnjenja u određenom roku. Za prijavitelje koji na</w:t>
      </w:r>
      <w:r w:rsidRPr="0081750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zahtjev u zadanom roku dostave traženo, smatrat će se da su podnijeli potpunu prijavu, a u suprotnom, smatrat će se da su odustali od prijave. </w:t>
      </w:r>
    </w:p>
    <w:p w14:paraId="346F3A5C" w14:textId="77777777" w:rsidR="0081750C" w:rsidRPr="0081750C" w:rsidRDefault="0081750C" w:rsidP="0081750C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81750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Dostava dodatne dokumentacije i ugovaranje.</w:t>
      </w:r>
    </w:p>
    <w:p w14:paraId="2A1E9B1D" w14:textId="77777777" w:rsidR="0081750C" w:rsidRPr="0081750C" w:rsidRDefault="0081750C" w:rsidP="0081750C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3316A25" w14:textId="77777777" w:rsidR="0081750C" w:rsidRPr="0081750C" w:rsidRDefault="0081750C" w:rsidP="0081750C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1750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Neposredno prije sklapanja ugovora o dodjeli sredstava, </w:t>
      </w:r>
      <w:r w:rsidRPr="0081750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od UDRUGE prijavitelja</w:t>
      </w:r>
      <w:r w:rsidRPr="0081750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će se tražiti dostava sljedeće dokumentacije:</w:t>
      </w:r>
    </w:p>
    <w:p w14:paraId="49C1F9A3" w14:textId="77777777" w:rsidR="0081750C" w:rsidRPr="0081750C" w:rsidRDefault="0081750C" w:rsidP="0081750C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1750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UVJERENJE NADLEŽNOG SUDA DA SE NE VODI KAZNENI POSTUPAK PROTIV ODGOVORNE OSOBE U UDRUZI</w:t>
      </w:r>
      <w:r w:rsidRPr="0081750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za prijavitelja na projektu – ne starije od 3 mjeseca od dana predaje uvjerenja Krapinsko-zagorskoj županiji – 1 primjerak u elektroničkom obliku, dostavlja se neposredno prije potpisivanja ugovora o dodjeli sredstva.</w:t>
      </w:r>
    </w:p>
    <w:p w14:paraId="3192C725" w14:textId="77777777" w:rsidR="0081750C" w:rsidRPr="0081750C" w:rsidRDefault="0081750C" w:rsidP="0081750C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1750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POTVRDA MINISTARSTVA FINANCIJA, POREZNE UPRAVE O NEPOSTOJANJU POREZNOG DUGA</w:t>
      </w:r>
      <w:r w:rsidRPr="0081750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za prijavitelje na projektu – ne starije od 30 dana od dana predaje potvrde Krapinsko-zagorskoj županiji – predaje se 1 primjerak u elektroničkom obliku, dostavlja se neposredno prije potpisivanja ugovora o dodjeli sredstva.</w:t>
      </w:r>
    </w:p>
    <w:p w14:paraId="66EEA39E" w14:textId="77777777" w:rsidR="0081750C" w:rsidRPr="0081750C" w:rsidRDefault="0081750C" w:rsidP="008175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noProof w:val="0"/>
          <w:color w:val="000000"/>
          <w:lang w:eastAsia="hr-HR"/>
        </w:rPr>
      </w:pPr>
    </w:p>
    <w:p w14:paraId="6C07C1AF" w14:textId="77777777" w:rsidR="0081750C" w:rsidRPr="0081750C" w:rsidRDefault="0081750C" w:rsidP="0081750C">
      <w:pPr>
        <w:tabs>
          <w:tab w:val="left" w:pos="2640"/>
        </w:tabs>
        <w:spacing w:after="200"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2.2. PRIHVATLJIVE AKTIVNOSTI</w:t>
      </w:r>
    </w:p>
    <w:p w14:paraId="009E35E3" w14:textId="77777777" w:rsidR="0081750C" w:rsidRPr="0081750C" w:rsidRDefault="0081750C" w:rsidP="0081750C">
      <w:pPr>
        <w:tabs>
          <w:tab w:val="left" w:pos="264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81750C">
        <w:rPr>
          <w:rFonts w:ascii="Times New Roman" w:eastAsia="Arial" w:hAnsi="Times New Roman" w:cs="Times New Roman"/>
          <w:b/>
          <w:bCs/>
          <w:noProof w:val="0"/>
          <w:lang w:eastAsia="hr-HR"/>
        </w:rPr>
        <w:t xml:space="preserve">Prihvatljive su sljedeće aktivnosti i projekti: </w:t>
      </w:r>
    </w:p>
    <w:p w14:paraId="5085FABD" w14:textId="77777777" w:rsidR="0081750C" w:rsidRPr="0081750C" w:rsidRDefault="0081750C" w:rsidP="0081750C">
      <w:pPr>
        <w:numPr>
          <w:ilvl w:val="0"/>
          <w:numId w:val="3"/>
        </w:numPr>
        <w:spacing w:line="276" w:lineRule="auto"/>
        <w:jc w:val="both"/>
        <w:rPr>
          <w:rFonts w:ascii="Times New Roman" w:eastAsia="Arial" w:hAnsi="Times New Roman" w:cs="Times New Roman"/>
          <w:noProof w:val="0"/>
          <w:highlight w:val="white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highlight w:val="white"/>
          <w:lang w:eastAsia="hr-HR"/>
        </w:rPr>
        <w:t xml:space="preserve">pružanje usluga informiranja i savjetovanja u područjima od interesa za mlade (obrazovanje i informatizacija, zapošljavanje i poduzetništvo, socijalna politika, zdravstvena zaštita, reproduktivno  i mentalno zdravlje, aktivno sudjelovanje mladih u društvu, kultura mladih i slobodno vrijeme, mobilnost, informiranje i savjetovanje te druga područja od interesa za mlade), </w:t>
      </w:r>
    </w:p>
    <w:p w14:paraId="3EF1041F" w14:textId="77777777" w:rsidR="0081750C" w:rsidRPr="0081750C" w:rsidRDefault="0081750C" w:rsidP="0081750C">
      <w:pPr>
        <w:numPr>
          <w:ilvl w:val="0"/>
          <w:numId w:val="3"/>
        </w:numPr>
        <w:spacing w:line="276" w:lineRule="auto"/>
        <w:jc w:val="both"/>
        <w:rPr>
          <w:rFonts w:ascii="Times New Roman" w:eastAsia="Arial" w:hAnsi="Times New Roman" w:cs="Times New Roman"/>
          <w:noProof w:val="0"/>
          <w:highlight w:val="white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highlight w:val="white"/>
          <w:lang w:eastAsia="hr-HR"/>
        </w:rPr>
        <w:t xml:space="preserve">organiziranje edukacija, seminara, predavanja, tribina, radionica i slično radi informiranja mladih te informiranja i usmjeravanja u postojeće stručne službe/usluge/aktivnosti u zajednici, </w:t>
      </w:r>
    </w:p>
    <w:p w14:paraId="3F37E7F0" w14:textId="77777777" w:rsidR="0081750C" w:rsidRPr="0081750C" w:rsidRDefault="0081750C" w:rsidP="0081750C">
      <w:pPr>
        <w:numPr>
          <w:ilvl w:val="0"/>
          <w:numId w:val="3"/>
        </w:numPr>
        <w:spacing w:line="276" w:lineRule="auto"/>
        <w:jc w:val="both"/>
        <w:rPr>
          <w:rFonts w:ascii="Times New Roman" w:eastAsia="Arial" w:hAnsi="Times New Roman" w:cs="Times New Roman"/>
          <w:noProof w:val="0"/>
          <w:highlight w:val="white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highlight w:val="white"/>
          <w:lang w:eastAsia="hr-HR"/>
        </w:rPr>
        <w:lastRenderedPageBreak/>
        <w:t xml:space="preserve">organiziranje i održavanje mrežne stranice ili portala za informiranje mladih koji pruža širok presjek informacija o mladima, za mlade i pitanja od značaja za mlade, dostupne i jednostavne za korištenje, </w:t>
      </w:r>
    </w:p>
    <w:p w14:paraId="5EC9B163" w14:textId="77777777" w:rsidR="0081750C" w:rsidRPr="0081750C" w:rsidRDefault="0081750C" w:rsidP="0081750C">
      <w:pPr>
        <w:numPr>
          <w:ilvl w:val="0"/>
          <w:numId w:val="3"/>
        </w:numPr>
        <w:spacing w:line="276" w:lineRule="auto"/>
        <w:jc w:val="both"/>
        <w:rPr>
          <w:rFonts w:ascii="Times New Roman" w:eastAsia="Arial" w:hAnsi="Times New Roman" w:cs="Times New Roman"/>
          <w:noProof w:val="0"/>
          <w:highlight w:val="white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highlight w:val="white"/>
          <w:lang w:eastAsia="hr-HR"/>
        </w:rPr>
        <w:t xml:space="preserve">poticanje i organiziranje volontiranja mladih, </w:t>
      </w:r>
    </w:p>
    <w:p w14:paraId="7AA6FC93" w14:textId="77777777" w:rsidR="0081750C" w:rsidRPr="0081750C" w:rsidRDefault="0081750C" w:rsidP="0081750C">
      <w:pPr>
        <w:numPr>
          <w:ilvl w:val="0"/>
          <w:numId w:val="3"/>
        </w:numPr>
        <w:spacing w:line="276" w:lineRule="auto"/>
        <w:jc w:val="both"/>
        <w:rPr>
          <w:rFonts w:ascii="Times New Roman" w:eastAsia="Arial" w:hAnsi="Times New Roman" w:cs="Times New Roman"/>
          <w:noProof w:val="0"/>
          <w:highlight w:val="white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highlight w:val="white"/>
          <w:lang w:eastAsia="hr-HR"/>
        </w:rPr>
        <w:t>različite aktivnosti promidžbe centra za mlade KZŽ,</w:t>
      </w:r>
    </w:p>
    <w:p w14:paraId="73349CE5" w14:textId="77777777" w:rsidR="0081750C" w:rsidRPr="0081750C" w:rsidRDefault="0081750C" w:rsidP="0081750C">
      <w:pPr>
        <w:numPr>
          <w:ilvl w:val="0"/>
          <w:numId w:val="3"/>
        </w:numPr>
        <w:spacing w:line="276" w:lineRule="auto"/>
        <w:jc w:val="both"/>
        <w:rPr>
          <w:rFonts w:ascii="Times New Roman" w:eastAsia="Arial" w:hAnsi="Times New Roman" w:cs="Times New Roman"/>
          <w:noProof w:val="0"/>
          <w:highlight w:val="white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highlight w:val="white"/>
          <w:lang w:eastAsia="hr-HR"/>
        </w:rPr>
        <w:t>edukacije, posebice neformalne edukacije te promocije cjeloživotnog učenja,</w:t>
      </w:r>
    </w:p>
    <w:p w14:paraId="4473E305" w14:textId="77777777" w:rsidR="0081750C" w:rsidRPr="0081750C" w:rsidRDefault="0081750C" w:rsidP="0081750C">
      <w:pPr>
        <w:numPr>
          <w:ilvl w:val="0"/>
          <w:numId w:val="3"/>
        </w:numPr>
        <w:spacing w:line="276" w:lineRule="auto"/>
        <w:jc w:val="both"/>
        <w:rPr>
          <w:rFonts w:ascii="Times New Roman" w:eastAsia="Arial" w:hAnsi="Times New Roman" w:cs="Times New Roman"/>
          <w:noProof w:val="0"/>
          <w:highlight w:val="white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highlight w:val="white"/>
          <w:lang w:eastAsia="hr-HR"/>
        </w:rPr>
        <w:t>osvješćivanje i osnaživanje mladih za preuzimanje aktivne uloge u pozitivnim društvenim promjenama,</w:t>
      </w:r>
    </w:p>
    <w:p w14:paraId="2CD90AF6" w14:textId="77777777" w:rsidR="0081750C" w:rsidRPr="0081750C" w:rsidRDefault="0081750C" w:rsidP="0081750C">
      <w:pPr>
        <w:numPr>
          <w:ilvl w:val="0"/>
          <w:numId w:val="3"/>
        </w:numPr>
        <w:spacing w:line="276" w:lineRule="auto"/>
        <w:jc w:val="both"/>
        <w:rPr>
          <w:rFonts w:ascii="Times New Roman" w:eastAsia="Arial" w:hAnsi="Times New Roman" w:cs="Times New Roman"/>
          <w:noProof w:val="0"/>
          <w:highlight w:val="white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highlight w:val="white"/>
          <w:lang w:eastAsia="hr-HR"/>
        </w:rPr>
        <w:t>poticanje međusektorske suradnje u području brige za mlade,</w:t>
      </w:r>
    </w:p>
    <w:p w14:paraId="1D865889" w14:textId="77777777" w:rsidR="0081750C" w:rsidRPr="0081750C" w:rsidRDefault="0081750C" w:rsidP="0081750C">
      <w:pPr>
        <w:numPr>
          <w:ilvl w:val="0"/>
          <w:numId w:val="3"/>
        </w:numPr>
        <w:spacing w:line="276" w:lineRule="auto"/>
        <w:jc w:val="both"/>
        <w:rPr>
          <w:rFonts w:ascii="Times New Roman" w:eastAsia="Arial" w:hAnsi="Times New Roman" w:cs="Times New Roman"/>
          <w:noProof w:val="0"/>
          <w:highlight w:val="white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highlight w:val="white"/>
          <w:lang w:eastAsia="hr-HR"/>
        </w:rPr>
        <w:t xml:space="preserve">vršnjačka edukacija, prevencija vršnjačkog nasilja, </w:t>
      </w:r>
    </w:p>
    <w:p w14:paraId="45FF3917" w14:textId="77777777" w:rsidR="0081750C" w:rsidRPr="0081750C" w:rsidRDefault="0081750C" w:rsidP="0081750C">
      <w:pPr>
        <w:numPr>
          <w:ilvl w:val="0"/>
          <w:numId w:val="3"/>
        </w:numPr>
        <w:spacing w:line="276" w:lineRule="auto"/>
        <w:jc w:val="both"/>
        <w:rPr>
          <w:rFonts w:ascii="Times New Roman" w:eastAsia="Arial" w:hAnsi="Times New Roman" w:cs="Times New Roman"/>
          <w:noProof w:val="0"/>
          <w:highlight w:val="white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highlight w:val="white"/>
          <w:lang w:eastAsia="hr-HR"/>
        </w:rPr>
        <w:t>organiziranje klubova za mlade i drugih oblika organiziranja aktivnosti slobodnog vremena mladih (dnevni boravak, organizirano slobodno vrijeme mladih, kulturna događanja, koncerti, izložbe i druga kulturna događanja, sportske aktivnosti),</w:t>
      </w:r>
    </w:p>
    <w:p w14:paraId="6B3DFF78" w14:textId="77777777" w:rsidR="0081750C" w:rsidRPr="0081750C" w:rsidRDefault="0081750C" w:rsidP="0081750C">
      <w:pPr>
        <w:numPr>
          <w:ilvl w:val="0"/>
          <w:numId w:val="3"/>
        </w:numPr>
        <w:spacing w:line="276" w:lineRule="auto"/>
        <w:jc w:val="both"/>
        <w:rPr>
          <w:rFonts w:ascii="Times New Roman" w:eastAsia="Arial" w:hAnsi="Times New Roman" w:cs="Times New Roman"/>
          <w:noProof w:val="0"/>
          <w:highlight w:val="white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color w:val="000000" w:themeColor="text1"/>
          <w:highlight w:val="white"/>
          <w:lang w:eastAsia="hr-HR"/>
        </w:rPr>
        <w:t xml:space="preserve">provedba programa prevencije </w:t>
      </w:r>
      <w:r w:rsidRPr="0081750C">
        <w:rPr>
          <w:rFonts w:ascii="Times New Roman" w:eastAsia="Arial" w:hAnsi="Times New Roman" w:cs="Times New Roman"/>
          <w:noProof w:val="0"/>
          <w:highlight w:val="white"/>
          <w:lang w:eastAsia="hr-HR"/>
        </w:rPr>
        <w:t>ovisnosti i neprihvatljivog ponašanja,</w:t>
      </w:r>
    </w:p>
    <w:p w14:paraId="447E8FCF" w14:textId="77777777" w:rsidR="0081750C" w:rsidRPr="0081750C" w:rsidRDefault="0081750C" w:rsidP="0081750C">
      <w:pPr>
        <w:numPr>
          <w:ilvl w:val="0"/>
          <w:numId w:val="3"/>
        </w:numPr>
        <w:spacing w:line="276" w:lineRule="auto"/>
        <w:jc w:val="both"/>
        <w:rPr>
          <w:rFonts w:ascii="Times New Roman" w:eastAsia="Arial" w:hAnsi="Times New Roman" w:cs="Times New Roman"/>
          <w:noProof w:val="0"/>
          <w:highlight w:val="white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highlight w:val="white"/>
          <w:lang w:eastAsia="hr-HR"/>
        </w:rPr>
        <w:t>provedba programa očuvanja i promicanja mentalnog i reproduktivnog zdravlja mladih,</w:t>
      </w:r>
    </w:p>
    <w:p w14:paraId="465FE3B9" w14:textId="77777777" w:rsidR="0081750C" w:rsidRPr="0081750C" w:rsidRDefault="0081750C" w:rsidP="0081750C">
      <w:pPr>
        <w:numPr>
          <w:ilvl w:val="0"/>
          <w:numId w:val="3"/>
        </w:numPr>
        <w:spacing w:line="276" w:lineRule="auto"/>
        <w:jc w:val="both"/>
        <w:rPr>
          <w:rFonts w:ascii="Times New Roman" w:eastAsia="Arial" w:hAnsi="Times New Roman" w:cs="Times New Roman"/>
          <w:noProof w:val="0"/>
          <w:highlight w:val="white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highlight w:val="white"/>
          <w:lang w:eastAsia="hr-HR"/>
        </w:rPr>
        <w:t>aktivnosti iz područja ekologije i očuvanja okoliša,</w:t>
      </w:r>
    </w:p>
    <w:p w14:paraId="67AFFCC8" w14:textId="77777777" w:rsidR="0081750C" w:rsidRPr="0081750C" w:rsidRDefault="0081750C" w:rsidP="0081750C">
      <w:pPr>
        <w:numPr>
          <w:ilvl w:val="0"/>
          <w:numId w:val="3"/>
        </w:numPr>
        <w:spacing w:line="276" w:lineRule="auto"/>
        <w:jc w:val="both"/>
        <w:rPr>
          <w:rFonts w:ascii="Times New Roman" w:eastAsia="Arial" w:hAnsi="Times New Roman" w:cs="Times New Roman"/>
          <w:noProof w:val="0"/>
          <w:highlight w:val="white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highlight w:val="white"/>
          <w:lang w:eastAsia="hr-HR"/>
        </w:rPr>
        <w:t xml:space="preserve">istraživanje i analize problema i potreba mladih na području županije, </w:t>
      </w:r>
    </w:p>
    <w:p w14:paraId="658176EC" w14:textId="77777777" w:rsidR="0081750C" w:rsidRPr="0081750C" w:rsidRDefault="0081750C" w:rsidP="0081750C">
      <w:pPr>
        <w:numPr>
          <w:ilvl w:val="0"/>
          <w:numId w:val="3"/>
        </w:numPr>
        <w:spacing w:line="276" w:lineRule="auto"/>
        <w:jc w:val="both"/>
        <w:rPr>
          <w:rFonts w:ascii="Times New Roman" w:eastAsia="Arial" w:hAnsi="Times New Roman" w:cs="Times New Roman"/>
          <w:noProof w:val="0"/>
          <w:highlight w:val="white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highlight w:val="white"/>
          <w:lang w:eastAsia="hr-HR"/>
        </w:rPr>
        <w:t>zagovaranje potreba mladih i sudjelovanje u kreiranju javnih politika koje se tiču mladih,</w:t>
      </w:r>
    </w:p>
    <w:p w14:paraId="32BC15A6" w14:textId="77777777" w:rsidR="0081750C" w:rsidRPr="0081750C" w:rsidRDefault="0081750C" w:rsidP="0081750C">
      <w:pPr>
        <w:numPr>
          <w:ilvl w:val="0"/>
          <w:numId w:val="3"/>
        </w:numPr>
        <w:spacing w:line="276" w:lineRule="auto"/>
        <w:jc w:val="both"/>
        <w:rPr>
          <w:rFonts w:ascii="Times New Roman" w:eastAsia="Arial" w:hAnsi="Times New Roman" w:cs="Times New Roman"/>
          <w:noProof w:val="0"/>
          <w:highlight w:val="white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highlight w:val="white"/>
          <w:lang w:eastAsia="hr-HR"/>
        </w:rPr>
        <w:t xml:space="preserve">aktivnosti vezane uz strukturirani dijalog između mladih i donosioca odluka. </w:t>
      </w:r>
    </w:p>
    <w:p w14:paraId="749759F1" w14:textId="77777777" w:rsidR="0081750C" w:rsidRPr="0081750C" w:rsidRDefault="0081750C" w:rsidP="0081750C">
      <w:pPr>
        <w:tabs>
          <w:tab w:val="left" w:pos="2640"/>
        </w:tabs>
        <w:spacing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</w:p>
    <w:p w14:paraId="6D626E2E" w14:textId="77777777" w:rsidR="0081750C" w:rsidRPr="0081750C" w:rsidRDefault="0081750C" w:rsidP="0081750C">
      <w:pPr>
        <w:tabs>
          <w:tab w:val="left" w:pos="2640"/>
        </w:tabs>
        <w:spacing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Popis navedenih aktivnosti je ilustrativan i ne predstavlja konačnu listu aktivnosti/troškova, već samo daje okvir za lakšu pripremu projekata.</w:t>
      </w:r>
    </w:p>
    <w:p w14:paraId="7429CFD2" w14:textId="77777777" w:rsidR="0081750C" w:rsidRPr="0081750C" w:rsidRDefault="0081750C" w:rsidP="0081750C">
      <w:pPr>
        <w:tabs>
          <w:tab w:val="left" w:pos="2640"/>
        </w:tabs>
        <w:spacing w:after="200"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Osim navedenih aktivnosti  i metoda realizacije moguće je osmisliti i prijaviti aktivnosti i metode realizacije koje se ne nalaze na popisu.</w:t>
      </w:r>
    </w:p>
    <w:p w14:paraId="0316A7E6" w14:textId="77777777" w:rsidR="0081750C" w:rsidRPr="0081750C" w:rsidRDefault="0081750C" w:rsidP="0081750C">
      <w:pPr>
        <w:tabs>
          <w:tab w:val="left" w:pos="2640"/>
        </w:tabs>
        <w:spacing w:after="200"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Ovim Javnim pozivom</w:t>
      </w:r>
      <w:r w:rsidRPr="0081750C">
        <w:rPr>
          <w:rFonts w:ascii="Times New Roman" w:eastAsia="Arial" w:hAnsi="Times New Roman" w:cs="Times New Roman"/>
          <w:b/>
          <w:noProof w:val="0"/>
          <w:lang w:eastAsia="hr-HR"/>
        </w:rPr>
        <w:t xml:space="preserve"> ne mogu se financirat</w:t>
      </w: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i veći infrastrukturni radovi, rabljena oprema, troškovi koji se odnose na plaćanje režijskih troškova (npr. troškovi potrošnje električne energije, vode, komunalija, fiksnih i mobilnih telefona i sl.) i PDV, osim PDV-a koji je prihvatljiv kao trošak sukladno nacionalnom zakonodavstvu o PDV-u. </w:t>
      </w:r>
    </w:p>
    <w:p w14:paraId="1733D8BB" w14:textId="77777777" w:rsidR="0081750C" w:rsidRPr="0081750C" w:rsidRDefault="0081750C" w:rsidP="0081750C">
      <w:pPr>
        <w:tabs>
          <w:tab w:val="left" w:pos="2640"/>
        </w:tabs>
        <w:spacing w:after="200"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Naknadu za voditelja projekta, koordinatora projekta ili drugu angažiranu osobu moguće je financirati, ali najviše do 10 % ukupnih sredstava koja se potražuju od Krapinsko-zagorske županije. </w:t>
      </w:r>
    </w:p>
    <w:p w14:paraId="3B0E3DED" w14:textId="77777777" w:rsidR="0081750C" w:rsidRPr="0081750C" w:rsidRDefault="0081750C" w:rsidP="0081750C">
      <w:pPr>
        <w:spacing w:after="200" w:line="276" w:lineRule="auto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Naknada za edukatore, stručnjake ili druge osobe koje se angažiraju za provođenje projektnih aktivnosti može najviše iznositi do 70% ukupnih sredstava koja se traže od Krapinsko-zagorske županije. </w:t>
      </w:r>
    </w:p>
    <w:p w14:paraId="2C6A7C39" w14:textId="77777777" w:rsidR="0081750C" w:rsidRPr="0081750C" w:rsidRDefault="0081750C" w:rsidP="0081750C">
      <w:pPr>
        <w:spacing w:after="200"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Za trošak nabave opreme može se tražiti do najviše 70 % ukupnih sredstava koja se traže od Krapinsko-zagorske županije. Projektna prijava mora sadržavati opis aktivnosti za koje će se oprema koristiti i na kojima će sudjelovati mladi. Uz opis na koji će način mladi sudjelovati u provedbi ovih aktivnosti. </w:t>
      </w:r>
    </w:p>
    <w:p w14:paraId="0C2C695B" w14:textId="77777777" w:rsidR="0081750C" w:rsidRPr="0081750C" w:rsidRDefault="0081750C" w:rsidP="0081750C">
      <w:pPr>
        <w:tabs>
          <w:tab w:val="left" w:pos="2640"/>
        </w:tabs>
        <w:spacing w:after="200"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Pri provedbi aktivnosti, prijavitelj mora osigurati poštivanje načela jednakih mogućnosti, ravnopravnosti spolova i nediskriminacije te razvijati aktivnosti u skladu s potrebama u zajednici.</w:t>
      </w:r>
    </w:p>
    <w:p w14:paraId="1ED288F3" w14:textId="77777777" w:rsidR="0081750C" w:rsidRPr="0081750C" w:rsidRDefault="0081750C" w:rsidP="0081750C">
      <w:pPr>
        <w:spacing w:after="200" w:line="276" w:lineRule="auto"/>
        <w:jc w:val="center"/>
        <w:rPr>
          <w:rFonts w:ascii="Times New Roman" w:eastAsia="Arial" w:hAnsi="Times New Roman" w:cs="Times New Roman"/>
          <w:b/>
          <w:noProof w:val="0"/>
          <w:sz w:val="24"/>
          <w:szCs w:val="24"/>
          <w:lang w:eastAsia="hr-HR"/>
        </w:rPr>
      </w:pPr>
      <w:r w:rsidRPr="0081750C">
        <w:rPr>
          <w:rFonts w:ascii="Times New Roman" w:eastAsia="Arial" w:hAnsi="Times New Roman" w:cs="Times New Roman"/>
          <w:b/>
          <w:noProof w:val="0"/>
          <w:sz w:val="24"/>
          <w:szCs w:val="24"/>
          <w:lang w:eastAsia="hr-HR"/>
        </w:rPr>
        <w:t>3. NAČIN PRIJAVE</w:t>
      </w:r>
    </w:p>
    <w:p w14:paraId="0DDC914C" w14:textId="77777777" w:rsidR="0081750C" w:rsidRPr="0081750C" w:rsidRDefault="0081750C" w:rsidP="0081750C">
      <w:pPr>
        <w:spacing w:before="240" w:after="240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  <w:r w:rsidRPr="0081750C">
        <w:rPr>
          <w:rFonts w:ascii="Times New Roman" w:eastAsia="Arial" w:hAnsi="Times New Roman" w:cs="Times New Roman"/>
          <w:sz w:val="24"/>
          <w:szCs w:val="24"/>
          <w:highlight w:val="white"/>
        </w:rPr>
        <w:t>Prijave se podnose isključivo elektroničkim putem na odgovarajućim e-obrascima i korištenjem elektroničkog sustava</w:t>
      </w:r>
      <w:hyperlink r:id="rId9">
        <w:r w:rsidRPr="0081750C">
          <w:rPr>
            <w:rFonts w:ascii="Times New Roman" w:eastAsia="Arial" w:hAnsi="Times New Roman" w:cs="Times New Roman"/>
            <w:sz w:val="24"/>
            <w:szCs w:val="24"/>
            <w:highlight w:val="white"/>
          </w:rPr>
          <w:t xml:space="preserve"> </w:t>
        </w:r>
      </w:hyperlink>
      <w:hyperlink r:id="rId10">
        <w:r w:rsidRPr="0081750C">
          <w:rPr>
            <w:rFonts w:ascii="Times New Roman" w:eastAsia="Arial" w:hAnsi="Times New Roman" w:cs="Times New Roman"/>
            <w:color w:val="1155CC"/>
            <w:sz w:val="24"/>
            <w:szCs w:val="24"/>
            <w:highlight w:val="white"/>
            <w:u w:val="single"/>
          </w:rPr>
          <w:t>https://som-natjecaj.eu/</w:t>
        </w:r>
      </w:hyperlink>
      <w:r w:rsidRPr="0081750C">
        <w:rPr>
          <w:rFonts w:ascii="Times New Roman" w:eastAsia="Arial" w:hAnsi="Times New Roman" w:cs="Times New Roman"/>
          <w:sz w:val="24"/>
          <w:szCs w:val="24"/>
          <w:highlight w:val="white"/>
        </w:rPr>
        <w:t>. Prijave i propisanu obveznu popratnu dokumentaciju potrebno je poslati kroz elektronički sustav slijedeći Upute za prijavitelje.</w:t>
      </w:r>
    </w:p>
    <w:p w14:paraId="61BEBADE" w14:textId="77777777" w:rsidR="0081750C" w:rsidRPr="0081750C" w:rsidRDefault="0081750C" w:rsidP="0081750C">
      <w:pPr>
        <w:spacing w:before="240" w:after="240"/>
        <w:jc w:val="both"/>
        <w:rPr>
          <w:rFonts w:ascii="Times New Roman" w:eastAsia="Arial" w:hAnsi="Times New Roman" w:cs="Times New Roman"/>
          <w:b/>
          <w:bCs/>
          <w:color w:val="EE0000"/>
          <w:sz w:val="24"/>
          <w:szCs w:val="24"/>
          <w:highlight w:val="white"/>
        </w:rPr>
      </w:pPr>
      <w:r w:rsidRPr="0081750C">
        <w:rPr>
          <w:rFonts w:ascii="Times New Roman" w:eastAsia="Arial" w:hAnsi="Times New Roman" w:cs="Times New Roman"/>
          <w:b/>
          <w:bCs/>
          <w:color w:val="EE0000"/>
          <w:sz w:val="24"/>
          <w:szCs w:val="24"/>
          <w:highlight w:val="white"/>
        </w:rPr>
        <w:t xml:space="preserve">Prijave dostavljene na neki drugi način ili putem drugog medija bit će odbačene. </w:t>
      </w:r>
    </w:p>
    <w:p w14:paraId="6D13C192" w14:textId="77777777" w:rsidR="0081750C" w:rsidRPr="0081750C" w:rsidRDefault="0081750C" w:rsidP="0081750C">
      <w:pPr>
        <w:spacing w:before="240" w:after="240" w:line="276" w:lineRule="auto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  <w:r w:rsidRPr="0081750C">
        <w:rPr>
          <w:rFonts w:ascii="Times New Roman" w:eastAsia="Arial" w:hAnsi="Times New Roman" w:cs="Times New Roman"/>
          <w:sz w:val="24"/>
          <w:szCs w:val="24"/>
          <w:highlight w:val="white"/>
        </w:rPr>
        <w:lastRenderedPageBreak/>
        <w:t>Sve prijave moraju biti pisane hrvatskim jezikom i u potpunosti elektronički ispunjene, uz obrasce za popunjavanje i učitavanje preuzete sa službene mrežne stranice:</w:t>
      </w:r>
      <w:hyperlink r:id="rId11">
        <w:r w:rsidRPr="0081750C">
          <w:rPr>
            <w:rFonts w:ascii="Times New Roman" w:eastAsia="Arial" w:hAnsi="Times New Roman" w:cs="Times New Roman"/>
            <w:sz w:val="24"/>
            <w:szCs w:val="24"/>
            <w:highlight w:val="white"/>
          </w:rPr>
          <w:t xml:space="preserve"> </w:t>
        </w:r>
      </w:hyperlink>
      <w:hyperlink r:id="rId12">
        <w:r w:rsidRPr="0081750C">
          <w:rPr>
            <w:rFonts w:ascii="Times New Roman" w:eastAsia="Arial" w:hAnsi="Times New Roman" w:cs="Times New Roman"/>
            <w:color w:val="1155CC"/>
            <w:sz w:val="24"/>
            <w:szCs w:val="24"/>
            <w:highlight w:val="white"/>
            <w:u w:val="single"/>
          </w:rPr>
          <w:t>www.kzz.hr</w:t>
        </w:r>
      </w:hyperlink>
      <w:r w:rsidRPr="0081750C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. </w:t>
      </w:r>
    </w:p>
    <w:p w14:paraId="29F5DF99" w14:textId="77777777" w:rsidR="0081750C" w:rsidRPr="0081750C" w:rsidRDefault="0081750C" w:rsidP="0081750C">
      <w:pPr>
        <w:spacing w:line="276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highlight w:val="white"/>
        </w:rPr>
      </w:pPr>
      <w:r w:rsidRPr="0081750C">
        <w:rPr>
          <w:rFonts w:ascii="Times New Roman" w:eastAsia="Arial" w:hAnsi="Times New Roman" w:cs="Times New Roman"/>
          <w:b/>
          <w:bCs/>
          <w:sz w:val="24"/>
          <w:szCs w:val="24"/>
          <w:highlight w:val="white"/>
        </w:rPr>
        <w:t xml:space="preserve">Prijava se smatra potpunom ukoliko sadrži: </w:t>
      </w:r>
    </w:p>
    <w:p w14:paraId="588FB73D" w14:textId="77777777" w:rsidR="0081750C" w:rsidRPr="0081750C" w:rsidRDefault="0081750C" w:rsidP="0081750C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  <w:r w:rsidRPr="0081750C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1. u potpunosti ispunjen e-obrazac </w:t>
      </w:r>
    </w:p>
    <w:p w14:paraId="1C758404" w14:textId="77777777" w:rsidR="0081750C" w:rsidRPr="0081750C" w:rsidRDefault="0081750C" w:rsidP="0081750C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  <w:r w:rsidRPr="0081750C">
        <w:rPr>
          <w:rFonts w:ascii="Times New Roman" w:eastAsia="Arial" w:hAnsi="Times New Roman" w:cs="Times New Roman"/>
          <w:sz w:val="24"/>
          <w:szCs w:val="24"/>
          <w:highlight w:val="white"/>
        </w:rPr>
        <w:t>2. svu obveznu popratnu dokumentaciju.</w:t>
      </w:r>
    </w:p>
    <w:p w14:paraId="635653A9" w14:textId="77777777" w:rsidR="0081750C" w:rsidRPr="0081750C" w:rsidRDefault="0081750C" w:rsidP="0081750C">
      <w:pPr>
        <w:spacing w:before="240" w:after="240" w:line="276" w:lineRule="auto"/>
        <w:jc w:val="both"/>
        <w:rPr>
          <w:rFonts w:ascii="Times New Roman" w:eastAsia="Arial" w:hAnsi="Times New Roman" w:cs="Times New Roman"/>
          <w:noProof w:val="0"/>
          <w:color w:val="0D0D0D"/>
          <w:highlight w:val="white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color w:val="0D0D0D"/>
          <w:highlight w:val="white"/>
          <w:lang w:eastAsia="hr-HR"/>
        </w:rPr>
        <w:t xml:space="preserve">Prijave moraju biti dostavljene unutar zadanog roka za podnošenje prijava, tj. od dana objave Javnog poziva </w:t>
      </w:r>
      <w:r w:rsidRPr="00CB68A3">
        <w:rPr>
          <w:rFonts w:ascii="Times New Roman" w:eastAsia="Arial" w:hAnsi="Times New Roman" w:cs="Times New Roman"/>
          <w:b/>
          <w:noProof w:val="0"/>
          <w:color w:val="000000" w:themeColor="text1"/>
          <w:lang w:eastAsia="hr-HR"/>
        </w:rPr>
        <w:t xml:space="preserve">do najkasnije zadnjeg dana roka za zaprimanje do 31. srpnja </w:t>
      </w:r>
      <w:r w:rsidRPr="00CB68A3">
        <w:rPr>
          <w:rFonts w:ascii="Times New Roman" w:eastAsia="Arial" w:hAnsi="Times New Roman" w:cs="Times New Roman"/>
          <w:b/>
          <w:bCs/>
          <w:noProof w:val="0"/>
          <w:color w:val="000000" w:themeColor="text1"/>
          <w:lang w:eastAsia="hr-HR"/>
        </w:rPr>
        <w:t>do 12:00 sati.</w:t>
      </w:r>
    </w:p>
    <w:p w14:paraId="01D45BCE" w14:textId="77777777" w:rsidR="0081750C" w:rsidRPr="0081750C" w:rsidRDefault="0081750C" w:rsidP="0081750C">
      <w:pPr>
        <w:spacing w:after="200" w:line="276" w:lineRule="auto"/>
        <w:jc w:val="center"/>
        <w:rPr>
          <w:rFonts w:ascii="Times New Roman" w:eastAsia="Arial" w:hAnsi="Times New Roman" w:cs="Times New Roman"/>
          <w:b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b/>
          <w:noProof w:val="0"/>
          <w:lang w:eastAsia="hr-HR"/>
        </w:rPr>
        <w:t>4. POSTUPAK I KRITERIJI ODABIRA</w:t>
      </w:r>
    </w:p>
    <w:p w14:paraId="4AD2A668" w14:textId="77777777" w:rsidR="0081750C" w:rsidRPr="0081750C" w:rsidRDefault="0081750C" w:rsidP="0081750C">
      <w:pPr>
        <w:spacing w:after="200" w:line="276" w:lineRule="auto"/>
        <w:jc w:val="both"/>
        <w:rPr>
          <w:rFonts w:ascii="Times New Roman" w:eastAsia="Arial" w:hAnsi="Times New Roman" w:cs="Times New Roman"/>
          <w:noProof w:val="0"/>
          <w:color w:val="0D0D0D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color w:val="0D0D0D"/>
          <w:lang w:eastAsia="hr-HR"/>
        </w:rPr>
        <w:t xml:space="preserve">Za potrebe odabira Župan </w:t>
      </w:r>
      <w:r w:rsidRPr="0081750C">
        <w:rPr>
          <w:rFonts w:ascii="Times New Roman" w:eastAsia="Arial" w:hAnsi="Times New Roman" w:cs="Times New Roman"/>
          <w:noProof w:val="0"/>
          <w:lang w:eastAsia="hr-HR"/>
        </w:rPr>
        <w:t>imenuje Povjerenstvo za provjeru ispunjavanja propisanih uvjeta i ocjenjivanje prijava Javnog poziva koje čine predstavnici mladih te predstavnici/</w:t>
      </w:r>
      <w:proofErr w:type="spellStart"/>
      <w:r w:rsidRPr="0081750C">
        <w:rPr>
          <w:rFonts w:ascii="Times New Roman" w:eastAsia="Arial" w:hAnsi="Times New Roman" w:cs="Times New Roman"/>
          <w:noProof w:val="0"/>
          <w:lang w:eastAsia="hr-HR"/>
        </w:rPr>
        <w:t>ce</w:t>
      </w:r>
      <w:proofErr w:type="spellEnd"/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 relevantnih dionika iz sektora civilnog društva i područja rada s mladima i za mlade općenito</w:t>
      </w:r>
      <w:r w:rsidRPr="0081750C">
        <w:rPr>
          <w:rFonts w:ascii="Times New Roman" w:eastAsia="Arial" w:hAnsi="Times New Roman" w:cs="Times New Roman"/>
          <w:noProof w:val="0"/>
          <w:color w:val="000000" w:themeColor="text1"/>
          <w:lang w:eastAsia="hr-HR"/>
        </w:rPr>
        <w:t>.</w:t>
      </w:r>
    </w:p>
    <w:p w14:paraId="0E46C2F2" w14:textId="77777777" w:rsidR="0081750C" w:rsidRPr="0081750C" w:rsidRDefault="0081750C" w:rsidP="0081750C">
      <w:pPr>
        <w:spacing w:after="200"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color w:val="0D0D0D"/>
          <w:lang w:eastAsia="hr-HR"/>
        </w:rPr>
        <w:t>Povjerenstvo vrši provjeru ispunjavanja propisanih uvjeta</w:t>
      </w:r>
      <w:r w:rsidRPr="0081750C">
        <w:rPr>
          <w:rFonts w:ascii="Times New Roman" w:eastAsia="Arial" w:hAnsi="Times New Roman" w:cs="Times New Roman"/>
          <w:noProof w:val="0"/>
          <w:color w:val="FF0000"/>
          <w:lang w:eastAsia="hr-HR"/>
        </w:rPr>
        <w:t xml:space="preserve"> </w:t>
      </w: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te ocjenjuje zaprimljene prijave temeljem Obrasca za procjenu kvalitete/vrijednosti programa (Obrazac A6), uz administrativno-tehničku podršku nadležnog Upravnog odjela. </w:t>
      </w:r>
    </w:p>
    <w:p w14:paraId="4BB17C41" w14:textId="77777777" w:rsidR="0081750C" w:rsidRPr="0081750C" w:rsidRDefault="0081750C" w:rsidP="0081750C">
      <w:pPr>
        <w:spacing w:after="200"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Povjerenstvo će utvrditi Prijedlog Odluke o odabiru i dodjeli sredstava prema bodovima koje su postigli prijavitelji u procesu procjene od strane Povjerenstva i javnim glasovanjem. </w:t>
      </w:r>
    </w:p>
    <w:p w14:paraId="72F8A83F" w14:textId="77777777" w:rsidR="0081750C" w:rsidRPr="0081750C" w:rsidRDefault="0081750C" w:rsidP="0081750C">
      <w:pPr>
        <w:spacing w:after="200"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 U slučaju jednakog broja bodova prednost ima prijava koja je ostvarila veći broj bodova putem javnog glasovanja. </w:t>
      </w:r>
    </w:p>
    <w:p w14:paraId="485B6289" w14:textId="77777777" w:rsidR="0081750C" w:rsidRPr="0081750C" w:rsidRDefault="0081750C" w:rsidP="0081750C">
      <w:pPr>
        <w:spacing w:after="200"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Na temelju Prijedloga, Župan Krapinsko-zagorske županije donijet će konačnu Odluku o odabiru i dodjeli sredstava.  Odluka će biti objavljena na mrežnoj stranici Krapinsko-zagorske županije, </w:t>
      </w:r>
      <w:hyperlink r:id="rId13">
        <w:r w:rsidRPr="0081750C">
          <w:rPr>
            <w:rFonts w:ascii="Times New Roman" w:eastAsia="Arial" w:hAnsi="Times New Roman" w:cs="Times New Roman"/>
            <w:noProof w:val="0"/>
            <w:color w:val="0070C0"/>
            <w:u w:val="single"/>
            <w:lang w:eastAsia="hr-HR"/>
          </w:rPr>
          <w:t>www.kzz.hr</w:t>
        </w:r>
      </w:hyperlink>
      <w:r w:rsidRPr="0081750C">
        <w:rPr>
          <w:rFonts w:ascii="Times New Roman" w:eastAsia="Arial" w:hAnsi="Times New Roman" w:cs="Times New Roman"/>
          <w:noProof w:val="0"/>
          <w:color w:val="0070C0"/>
          <w:lang w:eastAsia="hr-HR"/>
        </w:rPr>
        <w:t xml:space="preserve">. </w:t>
      </w:r>
    </w:p>
    <w:p w14:paraId="74E0001A" w14:textId="77777777" w:rsidR="0081750C" w:rsidRPr="0081750C" w:rsidRDefault="0081750C" w:rsidP="0081750C">
      <w:pPr>
        <w:spacing w:after="200"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Članovi Povjerenstva za ocjenjivanje prijava na Javni poziv obvezni su potpisati izjavu o nepristranosti i povjerljivosti.</w:t>
      </w:r>
    </w:p>
    <w:p w14:paraId="5070D995" w14:textId="77777777" w:rsidR="0081750C" w:rsidRPr="0081750C" w:rsidRDefault="0081750C" w:rsidP="0081750C">
      <w:pPr>
        <w:spacing w:before="240"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Prijave za koje se traži financijska potpora vrednuju se prema sljedećim kriterijima:</w:t>
      </w:r>
    </w:p>
    <w:p w14:paraId="145817F3" w14:textId="77777777" w:rsidR="0081750C" w:rsidRPr="0081750C" w:rsidRDefault="0081750C" w:rsidP="0081750C">
      <w:pPr>
        <w:spacing w:line="276" w:lineRule="auto"/>
        <w:ind w:left="2400" w:hanging="980"/>
        <w:jc w:val="both"/>
        <w:rPr>
          <w:rFonts w:ascii="Times New Roman" w:eastAsia="Arial" w:hAnsi="Times New Roman" w:cs="Times New Roman"/>
          <w:noProof w:val="0"/>
          <w:sz w:val="30"/>
          <w:szCs w:val="3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1.</w:t>
      </w:r>
      <w:r w:rsidRPr="0081750C">
        <w:rPr>
          <w:rFonts w:ascii="Times New Roman" w:eastAsia="Times New Roman" w:hAnsi="Times New Roman" w:cs="Times New Roman"/>
          <w:noProof w:val="0"/>
          <w:sz w:val="14"/>
          <w:szCs w:val="14"/>
          <w:lang w:eastAsia="hr-HR"/>
        </w:rPr>
        <w:t xml:space="preserve">           </w:t>
      </w: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   Neposredna društvena korist </w:t>
      </w:r>
    </w:p>
    <w:p w14:paraId="129B918F" w14:textId="77777777" w:rsidR="0081750C" w:rsidRPr="0081750C" w:rsidRDefault="0081750C" w:rsidP="0081750C">
      <w:pPr>
        <w:spacing w:line="276" w:lineRule="auto"/>
        <w:ind w:left="2400" w:hanging="980"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2.</w:t>
      </w:r>
      <w:r w:rsidRPr="0081750C">
        <w:rPr>
          <w:rFonts w:ascii="Times New Roman" w:eastAsia="Times New Roman" w:hAnsi="Times New Roman" w:cs="Times New Roman"/>
          <w:noProof w:val="0"/>
          <w:sz w:val="14"/>
          <w:szCs w:val="14"/>
          <w:lang w:eastAsia="hr-HR"/>
        </w:rPr>
        <w:t xml:space="preserve">                </w:t>
      </w:r>
      <w:r w:rsidRPr="0081750C">
        <w:rPr>
          <w:rFonts w:ascii="Times New Roman" w:eastAsia="Arial" w:hAnsi="Times New Roman" w:cs="Times New Roman"/>
          <w:noProof w:val="0"/>
          <w:lang w:eastAsia="hr-HR"/>
        </w:rPr>
        <w:t>Relevantnost aktivnosti u odnosu na ciljeve Javnog poziva;</w:t>
      </w:r>
    </w:p>
    <w:p w14:paraId="752BCAFA" w14:textId="77777777" w:rsidR="0081750C" w:rsidRPr="0081750C" w:rsidRDefault="0081750C" w:rsidP="0081750C">
      <w:pPr>
        <w:spacing w:line="276" w:lineRule="auto"/>
        <w:ind w:left="2400" w:hanging="980"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3.</w:t>
      </w:r>
      <w:r w:rsidRPr="0081750C">
        <w:rPr>
          <w:rFonts w:ascii="Times New Roman" w:eastAsia="Times New Roman" w:hAnsi="Times New Roman" w:cs="Times New Roman"/>
          <w:noProof w:val="0"/>
          <w:sz w:val="14"/>
          <w:szCs w:val="14"/>
          <w:lang w:eastAsia="hr-HR"/>
        </w:rPr>
        <w:t xml:space="preserve">                </w:t>
      </w:r>
      <w:r w:rsidRPr="0081750C">
        <w:rPr>
          <w:rFonts w:ascii="Times New Roman" w:eastAsia="Arial" w:hAnsi="Times New Roman" w:cs="Times New Roman"/>
          <w:noProof w:val="0"/>
          <w:lang w:eastAsia="hr-HR"/>
        </w:rPr>
        <w:t>Proračun programa (troškovi);</w:t>
      </w:r>
    </w:p>
    <w:p w14:paraId="2C16C338" w14:textId="77777777" w:rsidR="0081750C" w:rsidRPr="0081750C" w:rsidRDefault="0081750C" w:rsidP="0081750C">
      <w:pPr>
        <w:spacing w:line="276" w:lineRule="auto"/>
        <w:ind w:left="2400" w:hanging="980"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4.</w:t>
      </w:r>
      <w:r w:rsidRPr="0081750C">
        <w:rPr>
          <w:rFonts w:ascii="Times New Roman" w:eastAsia="Times New Roman" w:hAnsi="Times New Roman" w:cs="Times New Roman"/>
          <w:noProof w:val="0"/>
          <w:sz w:val="14"/>
          <w:szCs w:val="14"/>
          <w:lang w:eastAsia="hr-HR"/>
        </w:rPr>
        <w:t xml:space="preserve">                </w:t>
      </w:r>
      <w:r w:rsidRPr="0081750C">
        <w:rPr>
          <w:rFonts w:ascii="Times New Roman" w:eastAsia="Arial" w:hAnsi="Times New Roman" w:cs="Times New Roman"/>
          <w:noProof w:val="0"/>
          <w:lang w:eastAsia="hr-HR"/>
        </w:rPr>
        <w:t>Prednost u financiranju.</w:t>
      </w:r>
    </w:p>
    <w:p w14:paraId="004C127D" w14:textId="77777777" w:rsidR="0081750C" w:rsidRDefault="0081750C" w:rsidP="0081750C">
      <w:pPr>
        <w:spacing w:after="200"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</w:p>
    <w:p w14:paraId="773DE9D6" w14:textId="77777777" w:rsidR="0093165E" w:rsidRDefault="0093165E" w:rsidP="0081750C">
      <w:pPr>
        <w:spacing w:after="200"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</w:p>
    <w:p w14:paraId="5569C2A9" w14:textId="77777777" w:rsidR="0093165E" w:rsidRDefault="0093165E" w:rsidP="0081750C">
      <w:pPr>
        <w:spacing w:after="200"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</w:p>
    <w:p w14:paraId="0885F0B3" w14:textId="77777777" w:rsidR="0093165E" w:rsidRDefault="0093165E" w:rsidP="0081750C">
      <w:pPr>
        <w:spacing w:after="200"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</w:p>
    <w:p w14:paraId="7B659143" w14:textId="77777777" w:rsidR="0093165E" w:rsidRDefault="0093165E" w:rsidP="0081750C">
      <w:pPr>
        <w:spacing w:after="200"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</w:p>
    <w:p w14:paraId="6BAE427B" w14:textId="77777777" w:rsidR="0093165E" w:rsidRDefault="0093165E" w:rsidP="0081750C">
      <w:pPr>
        <w:spacing w:after="200"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</w:p>
    <w:p w14:paraId="0C8E825A" w14:textId="77777777" w:rsidR="0093165E" w:rsidRDefault="0093165E" w:rsidP="0081750C">
      <w:pPr>
        <w:spacing w:after="200"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</w:p>
    <w:p w14:paraId="6904AF97" w14:textId="77777777" w:rsidR="0093165E" w:rsidRDefault="0093165E" w:rsidP="0081750C">
      <w:pPr>
        <w:spacing w:after="200"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</w:p>
    <w:p w14:paraId="39ECAA76" w14:textId="77777777" w:rsidR="0093165E" w:rsidRPr="0081750C" w:rsidRDefault="0093165E" w:rsidP="0081750C">
      <w:pPr>
        <w:spacing w:after="200" w:line="276" w:lineRule="auto"/>
        <w:jc w:val="both"/>
        <w:rPr>
          <w:rFonts w:ascii="Times New Roman" w:eastAsia="Arial" w:hAnsi="Times New Roman" w:cs="Times New Roman"/>
          <w:noProof w:val="0"/>
          <w:lang w:eastAsia="hr-HR"/>
        </w:rPr>
      </w:pPr>
    </w:p>
    <w:p w14:paraId="016E0268" w14:textId="77777777" w:rsidR="0081750C" w:rsidRPr="0081750C" w:rsidRDefault="0081750C" w:rsidP="0081750C">
      <w:pPr>
        <w:spacing w:before="240" w:after="240" w:line="276" w:lineRule="auto"/>
        <w:jc w:val="center"/>
        <w:rPr>
          <w:rFonts w:ascii="Times New Roman" w:eastAsia="Arial" w:hAnsi="Times New Roman" w:cs="Times New Roman"/>
          <w:b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b/>
          <w:noProof w:val="0"/>
          <w:lang w:eastAsia="hr-HR"/>
        </w:rPr>
        <w:lastRenderedPageBreak/>
        <w:t>5. PITANJA VEZANA UZ PRIJAVU</w:t>
      </w:r>
    </w:p>
    <w:p w14:paraId="745EFDB6" w14:textId="77777777" w:rsidR="0081750C" w:rsidRPr="0081750C" w:rsidRDefault="0081750C" w:rsidP="0081750C">
      <w:pPr>
        <w:spacing w:before="240" w:after="24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1750C">
        <w:rPr>
          <w:rFonts w:ascii="Times New Roman" w:eastAsia="Arial" w:hAnsi="Times New Roman" w:cs="Times New Roman"/>
          <w:sz w:val="24"/>
          <w:szCs w:val="24"/>
        </w:rPr>
        <w:t xml:space="preserve">Sva pitanja vezana uz prijavu programa/projekta koja se odnose na dokumentaciju Javnog poziva ili priložene obrasce mogu se postaviti putem elektroničke pošte na adresu: </w:t>
      </w:r>
      <w:r w:rsidRPr="0081750C">
        <w:rPr>
          <w:rFonts w:ascii="Times New Roman" w:eastAsia="Arial" w:hAnsi="Times New Roman" w:cs="Times New Roman"/>
          <w:color w:val="1155CC"/>
          <w:sz w:val="24"/>
          <w:szCs w:val="24"/>
        </w:rPr>
        <w:t>zdravstvo@kzz.hr</w:t>
      </w:r>
      <w:r w:rsidRPr="0081750C">
        <w:rPr>
          <w:rFonts w:ascii="Times New Roman" w:eastAsia="Arial" w:hAnsi="Times New Roman" w:cs="Times New Roman"/>
          <w:sz w:val="24"/>
          <w:szCs w:val="24"/>
        </w:rPr>
        <w:t xml:space="preserve"> najkasnije do 27. srpnja 2026. godine.</w:t>
      </w:r>
    </w:p>
    <w:p w14:paraId="7B382497" w14:textId="77777777" w:rsidR="0081750C" w:rsidRPr="0081750C" w:rsidRDefault="0081750C" w:rsidP="0081750C">
      <w:pPr>
        <w:shd w:val="clear" w:color="auto" w:fill="FFFFFF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1750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Odgovori na pojedine upite u najkraćem mogućem roku poslati će se izravno na adrese elektroničke pošte onih koji su pitanja postavili, a odgovori na najčešće postavljena pitanja objavit će se na mrežnoj stranici Krapinsko-zagorske županije  </w:t>
      </w:r>
      <w:hyperlink r:id="rId14" w:history="1">
        <w:r w:rsidRPr="0081750C">
          <w:rPr>
            <w:rFonts w:ascii="Times New Roman" w:eastAsia="Times New Roman" w:hAnsi="Times New Roman" w:cs="Times New Roman"/>
            <w:noProof w:val="0"/>
            <w:color w:val="0000FF"/>
            <w:sz w:val="24"/>
            <w:szCs w:val="24"/>
            <w:u w:val="single"/>
            <w:lang w:eastAsia="hr-HR"/>
          </w:rPr>
          <w:t>www.kzz.hr</w:t>
        </w:r>
      </w:hyperlink>
      <w:r w:rsidRPr="0081750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</w:t>
      </w:r>
    </w:p>
    <w:p w14:paraId="33E0A2A0" w14:textId="77777777" w:rsidR="0081750C" w:rsidRPr="0081750C" w:rsidRDefault="0081750C" w:rsidP="0081750C">
      <w:pPr>
        <w:shd w:val="clear" w:color="auto" w:fill="FFFFFF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EFBA1F9" w14:textId="77777777" w:rsidR="0093165E" w:rsidRDefault="0093165E" w:rsidP="0081750C">
      <w:pPr>
        <w:spacing w:after="200" w:line="276" w:lineRule="auto"/>
        <w:jc w:val="both"/>
        <w:rPr>
          <w:rFonts w:ascii="Times New Roman" w:eastAsia="Arial" w:hAnsi="Times New Roman" w:cs="Times New Roman"/>
          <w:noProof w:val="0"/>
          <w:sz w:val="24"/>
          <w:szCs w:val="24"/>
          <w:lang w:eastAsia="hr-HR"/>
        </w:rPr>
      </w:pPr>
    </w:p>
    <w:p w14:paraId="46102AE3" w14:textId="77777777" w:rsidR="0093165E" w:rsidRPr="0093165E" w:rsidRDefault="0093165E" w:rsidP="0081750C">
      <w:pPr>
        <w:spacing w:after="200" w:line="276" w:lineRule="auto"/>
        <w:jc w:val="both"/>
        <w:rPr>
          <w:rFonts w:ascii="Times New Roman" w:eastAsia="Arial" w:hAnsi="Times New Roman" w:cs="Times New Roman"/>
          <w:noProof w:val="0"/>
          <w:sz w:val="24"/>
          <w:szCs w:val="24"/>
          <w:lang w:eastAsia="hr-HR"/>
        </w:rPr>
      </w:pPr>
    </w:p>
    <w:p w14:paraId="3CE92447" w14:textId="77777777" w:rsidR="0081750C" w:rsidRPr="0081750C" w:rsidRDefault="0081750C" w:rsidP="0081750C">
      <w:pPr>
        <w:tabs>
          <w:tab w:val="left" w:pos="7114"/>
        </w:tabs>
        <w:spacing w:after="200" w:line="276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1750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1750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ŽUPAN</w:t>
      </w:r>
    </w:p>
    <w:p w14:paraId="5721839F" w14:textId="5105B5F2" w:rsidR="0081750C" w:rsidRPr="0081750C" w:rsidRDefault="0081750C" w:rsidP="0081750C">
      <w:pPr>
        <w:tabs>
          <w:tab w:val="left" w:pos="7114"/>
        </w:tabs>
        <w:spacing w:after="200" w:line="276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1750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                                                                                        Željko Kolar</w:t>
      </w:r>
    </w:p>
    <w:p w14:paraId="3BC33DB5" w14:textId="77777777" w:rsidR="0081750C" w:rsidRDefault="0081750C" w:rsidP="0081750C">
      <w:pPr>
        <w:tabs>
          <w:tab w:val="left" w:pos="7114"/>
        </w:tabs>
        <w:spacing w:after="200" w:line="276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7261D819" w14:textId="77777777" w:rsidR="0081750C" w:rsidRDefault="0081750C" w:rsidP="0081750C">
      <w:pPr>
        <w:tabs>
          <w:tab w:val="left" w:pos="7114"/>
        </w:tabs>
        <w:spacing w:after="200" w:line="276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203098ED" w14:textId="77777777" w:rsidR="0081750C" w:rsidRPr="0081750C" w:rsidRDefault="0081750C" w:rsidP="0081750C">
      <w:pPr>
        <w:tabs>
          <w:tab w:val="left" w:pos="7114"/>
        </w:tabs>
        <w:spacing w:after="200" w:line="276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4C232584" w14:textId="77777777" w:rsidR="0081750C" w:rsidRPr="0081750C" w:rsidRDefault="0081750C" w:rsidP="0081750C">
      <w:pPr>
        <w:tabs>
          <w:tab w:val="left" w:pos="7114"/>
        </w:tabs>
        <w:spacing w:after="200" w:line="276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7B630DD8" w14:textId="77777777" w:rsidR="0081750C" w:rsidRPr="0081750C" w:rsidRDefault="0081750C" w:rsidP="0081750C">
      <w:pPr>
        <w:jc w:val="both"/>
        <w:rPr>
          <w:rFonts w:ascii="Times New Roman" w:eastAsia="Arial" w:hAnsi="Times New Roman" w:cs="Times New Roman"/>
          <w:b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b/>
          <w:noProof w:val="0"/>
          <w:lang w:eastAsia="hr-HR"/>
        </w:rPr>
        <w:t>DOSTAVITI:</w:t>
      </w:r>
    </w:p>
    <w:p w14:paraId="22170FF5" w14:textId="77777777" w:rsidR="0081750C" w:rsidRPr="0081750C" w:rsidRDefault="0081750C" w:rsidP="0081750C">
      <w:pPr>
        <w:jc w:val="both"/>
        <w:rPr>
          <w:rFonts w:ascii="Times New Roman" w:eastAsia="Arial" w:hAnsi="Times New Roman" w:cs="Times New Roman"/>
          <w:b/>
          <w:noProof w:val="0"/>
          <w:lang w:eastAsia="hr-HR"/>
        </w:rPr>
      </w:pPr>
    </w:p>
    <w:p w14:paraId="4D6F842F" w14:textId="7FC20E2A" w:rsidR="0081750C" w:rsidRPr="0081750C" w:rsidRDefault="0081750C" w:rsidP="008175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noProof w:val="0"/>
          <w:color w:val="00000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color w:val="000000"/>
          <w:lang w:eastAsia="hr-HR"/>
        </w:rPr>
        <w:t>Upravni odjel za zdravstvo, socijalnu politiku</w:t>
      </w:r>
      <w:r>
        <w:rPr>
          <w:rFonts w:ascii="Times New Roman" w:eastAsia="Arial" w:hAnsi="Times New Roman" w:cs="Times New Roman"/>
          <w:noProof w:val="0"/>
          <w:color w:val="000000"/>
          <w:lang w:eastAsia="hr-HR"/>
        </w:rPr>
        <w:t>,</w:t>
      </w: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 branitelje, civilno društvo i mlade,</w:t>
      </w:r>
    </w:p>
    <w:p w14:paraId="4A2ECD13" w14:textId="77777777" w:rsidR="0081750C" w:rsidRPr="0081750C" w:rsidRDefault="0081750C" w:rsidP="008175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noProof w:val="0"/>
          <w:color w:val="00000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color w:val="000000"/>
          <w:lang w:eastAsia="hr-HR"/>
        </w:rPr>
        <w:t xml:space="preserve">Upravni odjel za opću upravu, imovinsko-pravne i zajedničke poslove, </w:t>
      </w:r>
    </w:p>
    <w:p w14:paraId="007E2F1E" w14:textId="77777777" w:rsidR="0081750C" w:rsidRPr="0081750C" w:rsidRDefault="0081750C" w:rsidP="0081750C">
      <w:pPr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 xml:space="preserve">             za objavu na mrežnoj stranici Krapinsko-zagorske županije,</w:t>
      </w:r>
    </w:p>
    <w:p w14:paraId="03E243E1" w14:textId="77777777" w:rsidR="0081750C" w:rsidRPr="0081750C" w:rsidRDefault="0081750C" w:rsidP="0081750C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Upravni odjel za poslove Župana i Županijske skupštine</w:t>
      </w:r>
    </w:p>
    <w:p w14:paraId="1A52C823" w14:textId="77777777" w:rsidR="0081750C" w:rsidRPr="0081750C" w:rsidRDefault="0081750C" w:rsidP="0081750C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Arial" w:hAnsi="Times New Roman" w:cs="Times New Roman"/>
          <w:noProof w:val="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lang w:eastAsia="hr-HR"/>
        </w:rPr>
        <w:t>Za Zbirku isprava,</w:t>
      </w:r>
    </w:p>
    <w:p w14:paraId="74D4AAEE" w14:textId="77777777" w:rsidR="0081750C" w:rsidRPr="0081750C" w:rsidRDefault="0081750C" w:rsidP="008175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noProof w:val="0"/>
          <w:color w:val="000000"/>
          <w:lang w:eastAsia="hr-HR"/>
        </w:rPr>
      </w:pPr>
      <w:r w:rsidRPr="0081750C">
        <w:rPr>
          <w:rFonts w:ascii="Times New Roman" w:eastAsia="Arial" w:hAnsi="Times New Roman" w:cs="Times New Roman"/>
          <w:noProof w:val="0"/>
          <w:color w:val="000000"/>
          <w:lang w:eastAsia="hr-HR"/>
        </w:rPr>
        <w:t>Pismohrana.</w:t>
      </w:r>
    </w:p>
    <w:p w14:paraId="1DAE6095" w14:textId="77777777" w:rsidR="0081750C" w:rsidRPr="0081750C" w:rsidRDefault="0081750C" w:rsidP="0081750C">
      <w:pPr>
        <w:spacing w:after="200" w:line="276" w:lineRule="auto"/>
        <w:rPr>
          <w:rFonts w:ascii="Times New Roman" w:eastAsia="Arial" w:hAnsi="Times New Roman" w:cs="Times New Roman"/>
          <w:noProof w:val="0"/>
          <w:lang w:eastAsia="hr-HR"/>
        </w:rPr>
      </w:pPr>
    </w:p>
    <w:p w14:paraId="3BBAD26A" w14:textId="44EDBF92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6FDB1A94" w14:textId="77777777" w:rsidR="008C5FE5" w:rsidRPr="00B06427" w:rsidRDefault="008C5FE5" w:rsidP="00D707B3">
      <w:pPr>
        <w:rPr>
          <w:rFonts w:ascii="Times New Roman" w:hAnsi="Times New Roman" w:cs="Times New Roman"/>
          <w:sz w:val="24"/>
          <w:szCs w:val="24"/>
        </w:rPr>
      </w:pPr>
    </w:p>
    <w:p w14:paraId="372E8CE5" w14:textId="0FE0071C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207D6F73" w14:textId="0729640D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59EFEEF5" w14:textId="64AF1B99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2CC29A52" w14:textId="77777777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188AD906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25AF0A8B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CCCC6FC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53408CE5" w14:textId="12261E34" w:rsidR="008A562A" w:rsidRPr="00B06427" w:rsidRDefault="00D707B3">
      <w:pPr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10CA2EF" w:rsidR="008A562A" w:rsidRPr="004853FD" w:rsidRDefault="004853F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Al&#10;9yZ34AAAAA0BAAAPAAAAAAAAAAAAAAAAAGgEAABkcnMvZG93bnJldi54bWxQSwUGAAAAAAQABADz&#10;AAAAdQUAAAAA&#10;" stroked="f">
                <v:textbox>
                  <w:txbxContent>
                    <w:p w14:paraId="76EF94CE" w14:textId="710CA2EF" w:rsidR="008A562A" w:rsidRPr="004853FD" w:rsidRDefault="004853FD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06427" w:rsidSect="00DE337C">
      <w:headerReference w:type="default" r:id="rId15"/>
      <w:footerReference w:type="default" r:id="rId16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AEF6" w14:textId="77777777" w:rsidR="009454FC" w:rsidRDefault="009454FC" w:rsidP="00B06427">
      <w:r>
        <w:separator/>
      </w:r>
    </w:p>
  </w:endnote>
  <w:endnote w:type="continuationSeparator" w:id="0">
    <w:p w14:paraId="2AD348BB" w14:textId="77777777" w:rsidR="009454FC" w:rsidRDefault="009454FC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93D86" w14:textId="77777777" w:rsidR="009454FC" w:rsidRDefault="009454FC" w:rsidP="00B06427">
      <w:r>
        <w:separator/>
      </w:r>
    </w:p>
  </w:footnote>
  <w:footnote w:type="continuationSeparator" w:id="0">
    <w:p w14:paraId="417E5643" w14:textId="77777777" w:rsidR="009454FC" w:rsidRDefault="009454FC" w:rsidP="00B06427">
      <w:r>
        <w:continuationSeparator/>
      </w:r>
    </w:p>
  </w:footnote>
  <w:footnote w:id="1">
    <w:p w14:paraId="45BC0461" w14:textId="6DF8E888" w:rsidR="0081750C" w:rsidRDefault="0081750C" w:rsidP="0081750C">
      <w:pPr>
        <w:pStyle w:val="Tekstfusnote"/>
      </w:pPr>
      <w:r>
        <w:rPr>
          <w:rStyle w:val="Referencafusnote"/>
        </w:rPr>
        <w:footnoteRef/>
      </w:r>
      <w:r>
        <w:t xml:space="preserve"> Novi Nacionalni program za mlade nije </w:t>
      </w:r>
      <w:proofErr w:type="spellStart"/>
      <w:r w:rsidR="00CB68A3">
        <w:t>donešen</w:t>
      </w:r>
      <w:proofErr w:type="spellEnd"/>
      <w:r w:rsidR="00CB68A3"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F0BC1"/>
    <w:multiLevelType w:val="multilevel"/>
    <w:tmpl w:val="519A18EC"/>
    <w:lvl w:ilvl="0">
      <w:start w:val="1"/>
      <w:numFmt w:val="bullet"/>
      <w:lvlText w:val="●"/>
      <w:lvlJc w:val="left"/>
      <w:pPr>
        <w:ind w:left="720" w:hanging="360"/>
      </w:pPr>
      <w:rPr>
        <w:color w:val="4C4C4C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1F6D18"/>
    <w:multiLevelType w:val="multilevel"/>
    <w:tmpl w:val="26D8B8B0"/>
    <w:lvl w:ilvl="0">
      <w:start w:val="2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F75ED2"/>
    <w:multiLevelType w:val="hybridMultilevel"/>
    <w:tmpl w:val="F574EB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A152B"/>
    <w:multiLevelType w:val="multilevel"/>
    <w:tmpl w:val="7D40624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054176B"/>
    <w:multiLevelType w:val="multilevel"/>
    <w:tmpl w:val="A4A022FC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F5DA0"/>
    <w:multiLevelType w:val="multilevel"/>
    <w:tmpl w:val="3B4660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1076A"/>
    <w:multiLevelType w:val="multilevel"/>
    <w:tmpl w:val="4A2C09DA"/>
    <w:lvl w:ilvl="0">
      <w:start w:val="1"/>
      <w:numFmt w:val="bullet"/>
      <w:lvlText w:val="●"/>
      <w:lvlJc w:val="left"/>
      <w:pPr>
        <w:ind w:left="720" w:hanging="360"/>
      </w:pPr>
      <w:rPr>
        <w:color w:val="4C4C4C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25A74E8"/>
    <w:multiLevelType w:val="hybridMultilevel"/>
    <w:tmpl w:val="BB6E17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65D5F"/>
    <w:multiLevelType w:val="multilevel"/>
    <w:tmpl w:val="96A25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8558739">
    <w:abstractNumId w:val="4"/>
  </w:num>
  <w:num w:numId="2" w16cid:durableId="948316293">
    <w:abstractNumId w:val="5"/>
  </w:num>
  <w:num w:numId="3" w16cid:durableId="20976197">
    <w:abstractNumId w:val="3"/>
  </w:num>
  <w:num w:numId="4" w16cid:durableId="511919744">
    <w:abstractNumId w:val="6"/>
  </w:num>
  <w:num w:numId="5" w16cid:durableId="1841969064">
    <w:abstractNumId w:val="0"/>
  </w:num>
  <w:num w:numId="6" w16cid:durableId="2077823721">
    <w:abstractNumId w:val="1"/>
  </w:num>
  <w:num w:numId="7" w16cid:durableId="210117581">
    <w:abstractNumId w:val="8"/>
  </w:num>
  <w:num w:numId="8" w16cid:durableId="623653971">
    <w:abstractNumId w:val="2"/>
  </w:num>
  <w:num w:numId="9" w16cid:durableId="20883333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3356A"/>
    <w:rsid w:val="0015659A"/>
    <w:rsid w:val="00380337"/>
    <w:rsid w:val="003D4AC4"/>
    <w:rsid w:val="00417158"/>
    <w:rsid w:val="004853FD"/>
    <w:rsid w:val="004A6AA8"/>
    <w:rsid w:val="004F13D0"/>
    <w:rsid w:val="004F34B4"/>
    <w:rsid w:val="005F60F4"/>
    <w:rsid w:val="0065582C"/>
    <w:rsid w:val="00693AB1"/>
    <w:rsid w:val="00792FE8"/>
    <w:rsid w:val="007B0E40"/>
    <w:rsid w:val="0081750C"/>
    <w:rsid w:val="00854FBE"/>
    <w:rsid w:val="00892B0A"/>
    <w:rsid w:val="008A562A"/>
    <w:rsid w:val="008C38D4"/>
    <w:rsid w:val="008C5FE5"/>
    <w:rsid w:val="0093165E"/>
    <w:rsid w:val="009454FC"/>
    <w:rsid w:val="009532DF"/>
    <w:rsid w:val="00982213"/>
    <w:rsid w:val="00A836D0"/>
    <w:rsid w:val="00AC35DA"/>
    <w:rsid w:val="00B06427"/>
    <w:rsid w:val="00B355AE"/>
    <w:rsid w:val="00B92D0F"/>
    <w:rsid w:val="00C9578C"/>
    <w:rsid w:val="00CB68A3"/>
    <w:rsid w:val="00D707B3"/>
    <w:rsid w:val="00DE337C"/>
    <w:rsid w:val="00E43A49"/>
    <w:rsid w:val="00E92F2D"/>
    <w:rsid w:val="00EA2FEA"/>
    <w:rsid w:val="00EA3593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1750C"/>
    <w:rPr>
      <w:rFonts w:ascii="Calibri" w:eastAsia="Calibri" w:hAnsi="Calibri" w:cs="Calibri"/>
      <w:noProof w:val="0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1750C"/>
    <w:rPr>
      <w:rFonts w:ascii="Calibri" w:eastAsia="Calibri" w:hAnsi="Calibri" w:cs="Calibri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8175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kzz.h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zz.hr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zz.h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om-natjecaj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m-natjecaj.eu/" TargetMode="External"/><Relationship Id="rId14" Type="http://schemas.openxmlformats.org/officeDocument/2006/relationships/hyperlink" Target="http://www.kz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3181</Words>
  <Characters>18136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Paula Pavlinić</cp:lastModifiedBy>
  <cp:revision>2</cp:revision>
  <cp:lastPrinted>2026-06-26T10:18:00Z</cp:lastPrinted>
  <dcterms:created xsi:type="dcterms:W3CDTF">2026-06-26T11:07:00Z</dcterms:created>
  <dcterms:modified xsi:type="dcterms:W3CDTF">2026-06-26T11:07:00Z</dcterms:modified>
</cp:coreProperties>
</file>