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+*xfs*pvs*lsu*cvA*xBj*qkc*oEa*uiz*ckk*BCB*pBk*-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+*yqw*wfg*yxv*snc*yni*krn*ajm*yfb*vja*jus*zew*-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+*eDs*lyd*lyd*lyd*lyd*bcs*ncy*Erk*bqs*tmz*zfE*-</w:t>
            </w:r>
            <w:r>
              <w:rPr>
                <w:rFonts w:ascii="PDF417x" w:hAnsi="PDF417x"/>
                <w:sz w:val="24"/>
                <w:szCs w:val="24"/>
              </w:rPr>
              <w:br/>
              <w:t>+*ftw*uls*uci*xEy*ocg*sqj*csa*Dnm*nCc*ibC*onA*-</w:t>
            </w:r>
            <w:r>
              <w:rPr>
                <w:rFonts w:ascii="PDF417x" w:hAnsi="PDF417x"/>
                <w:sz w:val="24"/>
                <w:szCs w:val="24"/>
              </w:rPr>
              <w:br/>
              <w:t>+*ftA*arw*wEF*tgc*hjs*azC*qza*sEt*xDa*kfl*uws*-</w:t>
            </w:r>
            <w:r>
              <w:rPr>
                <w:rFonts w:ascii="PDF417x" w:hAnsi="PDF417x"/>
                <w:sz w:val="24"/>
                <w:szCs w:val="24"/>
              </w:rPr>
              <w:br/>
              <w:t>+*xjq*lyF*szp*ozl*iaw*bcs*cCy*dDs*bnr*Bqy*uzq*-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9A7AE26" w14:textId="77777777" w:rsidR="00695A58" w:rsidRPr="00695A58" w:rsidRDefault="00695A58" w:rsidP="00695A5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95A58">
        <w:rPr>
          <w:rFonts w:ascii="Arial" w:eastAsia="Calibri" w:hAnsi="Arial" w:cs="Arial"/>
          <w:b/>
        </w:rPr>
        <w:drawing>
          <wp:anchor distT="0" distB="0" distL="114300" distR="114300" simplePos="0" relativeHeight="251675648" behindDoc="1" locked="0" layoutInCell="1" allowOverlap="1" wp14:anchorId="3CE0CBF7" wp14:editId="16FDA62A">
            <wp:simplePos x="0" y="0"/>
            <wp:positionH relativeFrom="column">
              <wp:posOffset>1219200</wp:posOffset>
            </wp:positionH>
            <wp:positionV relativeFrom="paragraph">
              <wp:posOffset>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302468918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D0AE50" w14:textId="77777777" w:rsidR="00695A58" w:rsidRPr="00695A58" w:rsidRDefault="00695A58" w:rsidP="00695A5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70BC09FA" w14:textId="77777777" w:rsidR="00695A58" w:rsidRPr="00695A58" w:rsidRDefault="00695A58" w:rsidP="00695A5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78D7B0A1" w14:textId="77777777" w:rsidR="00695A58" w:rsidRPr="00695A58" w:rsidRDefault="00695A58" w:rsidP="00695A5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05A01796" w14:textId="77777777" w:rsidR="00695A58" w:rsidRPr="00695A58" w:rsidRDefault="00695A58" w:rsidP="00695A58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695A58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695A58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9B59C26" w14:textId="77777777" w:rsidR="00695A58" w:rsidRPr="00695A58" w:rsidRDefault="00695A58" w:rsidP="00695A58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695A58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ŽUPANIJSKA SKUPŠTINA </w:t>
      </w:r>
    </w:p>
    <w:p w14:paraId="773442A8" w14:textId="77777777" w:rsidR="00695A58" w:rsidRPr="00695A58" w:rsidRDefault="00695A58" w:rsidP="00695A58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2AEE139B" w14:textId="77777777" w:rsidR="00695A58" w:rsidRPr="00695A58" w:rsidRDefault="00695A58" w:rsidP="00695A58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KLASA: 602-06/26-01/21</w:t>
      </w:r>
    </w:p>
    <w:p w14:paraId="0A72DC6E" w14:textId="77777777" w:rsidR="00695A58" w:rsidRPr="00695A58" w:rsidRDefault="00695A58" w:rsidP="00695A58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URBROJ: 2140-01-26-3</w:t>
      </w:r>
    </w:p>
    <w:p w14:paraId="737F277F" w14:textId="55C5F1F6" w:rsidR="00695A58" w:rsidRPr="00695A58" w:rsidRDefault="00695A58" w:rsidP="00695A58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Krapina,  </w:t>
      </w:r>
      <w:r w:rsidR="00DA34F0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11. lipnja </w:t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2026.  </w:t>
      </w:r>
    </w:p>
    <w:p w14:paraId="701B3489" w14:textId="77777777" w:rsidR="00695A58" w:rsidRPr="00695A58" w:rsidRDefault="00695A58" w:rsidP="00695A58">
      <w:pP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5EBB6048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55699561" w14:textId="2D566A0C" w:rsidR="00695A58" w:rsidRPr="00695A58" w:rsidRDefault="00695A58" w:rsidP="00695A58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Na temelju članka 17. Statuta Krapinsko-zagorske županije („Službeni glasnik Krapinsko-zagorske županije“ broj 13/01, 5/06, 4/09, 11/13, 13/18, 5/20, 10/21 i 15/21 – pročišćeni tekst), </w:t>
      </w:r>
      <w:r w:rsidRPr="00695A5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Županijska skupština Krapinsko-zagorske županije</w:t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na 7. sjednici održanoj dana  </w:t>
      </w:r>
      <w:r w:rsidR="00DA34F0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11. lipnja </w:t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2026. godine  donijela je </w:t>
      </w:r>
    </w:p>
    <w:p w14:paraId="4E94814E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323169B9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2CB1B6A0" w14:textId="77777777" w:rsidR="00695A58" w:rsidRPr="00695A58" w:rsidRDefault="00695A58" w:rsidP="00695A58">
      <w:pPr>
        <w:ind w:hanging="180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Z A K L J U Č A K</w:t>
      </w:r>
    </w:p>
    <w:p w14:paraId="38B7D87D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7FF90E5F" w14:textId="77777777" w:rsidR="00695A58" w:rsidRPr="00695A58" w:rsidRDefault="00695A58" w:rsidP="00695A58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Prihvaća se </w:t>
      </w:r>
      <w:bookmarkStart w:id="1" w:name="_Hlk165964295"/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Informacija o financijskim potporama organizacijama civilnog društva na području Krapinsko-zagorske županije u 2025. godini u nadležnosti Upravnog odjela za obrazovanje, kulturu, sport i tehničku kulturu.</w:t>
      </w:r>
    </w:p>
    <w:p w14:paraId="10A93FFC" w14:textId="77777777" w:rsidR="00695A58" w:rsidRPr="00695A58" w:rsidRDefault="00695A58" w:rsidP="00695A58">
      <w:pPr>
        <w:ind w:left="72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bookmarkEnd w:id="1"/>
    <w:p w14:paraId="4808688F" w14:textId="77777777" w:rsidR="00695A58" w:rsidRPr="00695A58" w:rsidRDefault="00695A58" w:rsidP="00695A58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Informacija iz točke I. ovog Zaključka nalazi se u privitku i čini njegov sastavni dio.</w:t>
      </w:r>
    </w:p>
    <w:p w14:paraId="05A010C4" w14:textId="77777777" w:rsidR="00695A58" w:rsidRPr="00695A58" w:rsidRDefault="00695A58" w:rsidP="00695A58">
      <w:pPr>
        <w:ind w:left="720"/>
        <w:contextualSpacing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68AFE85F" w14:textId="77777777" w:rsidR="00695A58" w:rsidRPr="00695A58" w:rsidRDefault="00695A58" w:rsidP="00695A58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Ovaj Zaključak objaviti će se u „Službenom glasniku Krapinsko-zagorske županije“.</w:t>
      </w:r>
    </w:p>
    <w:p w14:paraId="3F72750E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25016D2F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42C66869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50A050CC" w14:textId="77777777" w:rsidR="00695A58" w:rsidRPr="00695A58" w:rsidRDefault="00695A58" w:rsidP="00695A58">
      <w:pPr>
        <w:ind w:left="5664" w:right="-568" w:hanging="180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                      </w:t>
      </w:r>
      <w:r w:rsidRPr="00695A5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PREDSJEDNIK                                                                                                                        </w:t>
      </w:r>
    </w:p>
    <w:p w14:paraId="314874FB" w14:textId="77777777" w:rsidR="00695A58" w:rsidRPr="00695A58" w:rsidRDefault="00695A58" w:rsidP="00695A58">
      <w:pPr>
        <w:ind w:left="5664" w:right="-568" w:hanging="180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            ŽUPANIJSKE SKUPŠTINE</w:t>
      </w:r>
    </w:p>
    <w:p w14:paraId="43BC96FA" w14:textId="77777777" w:rsidR="00695A58" w:rsidRPr="00695A58" w:rsidRDefault="00695A58" w:rsidP="00695A58">
      <w:pP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                                                      </w:t>
      </w:r>
      <w:r w:rsidRPr="00695A58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Ivan </w:t>
      </w:r>
      <w:proofErr w:type="spellStart"/>
      <w:r w:rsidRPr="00695A58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Hanžek</w:t>
      </w:r>
      <w:proofErr w:type="spellEnd"/>
      <w:r w:rsidRPr="00695A58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, </w:t>
      </w:r>
      <w:proofErr w:type="spellStart"/>
      <w:r w:rsidRPr="00695A58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oec</w:t>
      </w:r>
      <w:proofErr w:type="spellEnd"/>
      <w:r w:rsidRPr="00695A58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.</w:t>
      </w:r>
    </w:p>
    <w:p w14:paraId="34F8CDD6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47FD5C7D" w14:textId="77777777" w:rsidR="00695A58" w:rsidRPr="00695A58" w:rsidRDefault="00695A58" w:rsidP="00695A58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35BB16E3" w14:textId="77777777" w:rsidR="00695A58" w:rsidRDefault="00695A58" w:rsidP="00695A58">
      <w:pPr>
        <w:ind w:hanging="18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5DD207C4" w14:textId="1837F4E8" w:rsidR="00695A58" w:rsidRPr="00695A58" w:rsidRDefault="00695A58" w:rsidP="00695A58">
      <w:pPr>
        <w:ind w:hanging="18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DOSTAVITI:</w:t>
      </w:r>
    </w:p>
    <w:p w14:paraId="5D80DAAB" w14:textId="77777777" w:rsidR="00695A58" w:rsidRPr="00695A58" w:rsidRDefault="00695A58" w:rsidP="00695A58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Upravni odjel za obrazovanje, kulturu, sport i tehničku kulturu </w:t>
      </w:r>
    </w:p>
    <w:p w14:paraId="3351C49D" w14:textId="77777777" w:rsidR="00695A58" w:rsidRPr="00695A58" w:rsidRDefault="00695A58" w:rsidP="00695A58">
      <w:pPr>
        <w:numPr>
          <w:ilvl w:val="0"/>
          <w:numId w:val="2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Službeni glasnik Krapinsko-zagorske županije, za objavu</w:t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  <w:t xml:space="preserve">  </w:t>
      </w:r>
    </w:p>
    <w:p w14:paraId="62F0837D" w14:textId="77777777" w:rsidR="00695A58" w:rsidRPr="00695A58" w:rsidRDefault="00695A58" w:rsidP="00695A58">
      <w:pPr>
        <w:numPr>
          <w:ilvl w:val="0"/>
          <w:numId w:val="2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za prilog Zapisniku</w:t>
      </w:r>
    </w:p>
    <w:p w14:paraId="3FF1450D" w14:textId="77777777" w:rsidR="00695A58" w:rsidRPr="00695A58" w:rsidRDefault="00695A58" w:rsidP="00695A58">
      <w:pPr>
        <w:numPr>
          <w:ilvl w:val="0"/>
          <w:numId w:val="2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za Zbirku isprava</w:t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  <w:t xml:space="preserve">  </w:t>
      </w:r>
    </w:p>
    <w:p w14:paraId="25F2DA1E" w14:textId="77777777" w:rsidR="00695A58" w:rsidRPr="00695A58" w:rsidRDefault="00695A58" w:rsidP="00695A58">
      <w:pPr>
        <w:numPr>
          <w:ilvl w:val="0"/>
          <w:numId w:val="2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95A5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Pismohrana.</w:t>
      </w:r>
    </w:p>
    <w:p w14:paraId="70A674EE" w14:textId="77777777" w:rsidR="00695A58" w:rsidRPr="00695A58" w:rsidRDefault="00695A58" w:rsidP="00695A58">
      <w:pPr>
        <w:rPr>
          <w:rFonts w:ascii="Calibri" w:eastAsia="Calibri" w:hAnsi="Calibri" w:cs="Times New Roman"/>
        </w:rPr>
      </w:pPr>
    </w:p>
    <w:p w14:paraId="53408CE5" w14:textId="6F513694" w:rsidR="008A562A" w:rsidRPr="00B06427" w:rsidRDefault="008A562A" w:rsidP="00695A5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7C0F7" w14:textId="77777777" w:rsidR="007A6660" w:rsidRDefault="007A6660" w:rsidP="00B06427">
      <w:r>
        <w:separator/>
      </w:r>
    </w:p>
  </w:endnote>
  <w:endnote w:type="continuationSeparator" w:id="0">
    <w:p w14:paraId="19E2B267" w14:textId="77777777" w:rsidR="007A6660" w:rsidRDefault="007A6660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E0B9C" w14:textId="77777777" w:rsidR="007A6660" w:rsidRDefault="007A6660" w:rsidP="00B06427">
      <w:r>
        <w:separator/>
      </w:r>
    </w:p>
  </w:footnote>
  <w:footnote w:type="continuationSeparator" w:id="0">
    <w:p w14:paraId="19A1B541" w14:textId="77777777" w:rsidR="007A6660" w:rsidRDefault="007A6660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42A45"/>
    <w:multiLevelType w:val="multilevel"/>
    <w:tmpl w:val="532AE9F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31780054"/>
    <w:multiLevelType w:val="multilevel"/>
    <w:tmpl w:val="FC7A9E66"/>
    <w:lvl w:ilvl="0">
      <w:start w:val="1"/>
      <w:numFmt w:val="decimal"/>
      <w:lvlText w:val="%1."/>
      <w:lvlJc w:val="left"/>
      <w:pPr>
        <w:ind w:left="1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647429">
    <w:abstractNumId w:val="0"/>
  </w:num>
  <w:num w:numId="2" w16cid:durableId="174618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1B4F72"/>
    <w:rsid w:val="00253A9B"/>
    <w:rsid w:val="00380337"/>
    <w:rsid w:val="003D4AC4"/>
    <w:rsid w:val="00417158"/>
    <w:rsid w:val="004853FD"/>
    <w:rsid w:val="004F13D0"/>
    <w:rsid w:val="004F34B4"/>
    <w:rsid w:val="005E2283"/>
    <w:rsid w:val="0065582C"/>
    <w:rsid w:val="00693AB1"/>
    <w:rsid w:val="00695A58"/>
    <w:rsid w:val="00792FE8"/>
    <w:rsid w:val="007A06F0"/>
    <w:rsid w:val="007A6660"/>
    <w:rsid w:val="008A562A"/>
    <w:rsid w:val="008C5FE5"/>
    <w:rsid w:val="009D0888"/>
    <w:rsid w:val="00A836D0"/>
    <w:rsid w:val="00AC35DA"/>
    <w:rsid w:val="00B06427"/>
    <w:rsid w:val="00B92D0F"/>
    <w:rsid w:val="00C9578C"/>
    <w:rsid w:val="00D707B3"/>
    <w:rsid w:val="00DA34F0"/>
    <w:rsid w:val="00DE337C"/>
    <w:rsid w:val="00E14449"/>
    <w:rsid w:val="00EA2FEA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2026-06-10T06:02:00Z</cp:lastPrinted>
  <dcterms:created xsi:type="dcterms:W3CDTF">2026-06-15T07:12:00Z</dcterms:created>
  <dcterms:modified xsi:type="dcterms:W3CDTF">2026-06-15T07:12:00Z</dcterms:modified>
</cp:coreProperties>
</file>