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E11E7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page" w:tblpX="5903" w:tblpY="-577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BE11E7" w:rsidRPr="00EF2B18" w14:paraId="3B46C73A" w14:textId="77777777" w:rsidTr="008048AC">
              <w:trPr>
                <w:trHeight w:val="1408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16B85" w14:textId="77777777" w:rsidR="00BE11E7" w:rsidRPr="00EF2B18" w:rsidRDefault="00BE11E7" w:rsidP="00BE11E7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t>+*xfs*pvs*lsu*cvA*xBj*qkc*oEa*osi*ckc*yhj*pBk*-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  <w:t>+*yqw*kFt*zha*yao*yni*krn*ziv*Avx*Fwc*jus*zew*-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  <w:t>+*eDs*lyd*lyd*lyd*lyd*urw*zch*Aym*xjB*Dqb*zfE*-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  <w:t>+*ftw*pvs*Bga*lab*rnl*Bib*bja*vvC*aac*psy*onA*-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  <w:t>+*ftA*nBx*ywt*ysd*Cbv*wdB*klu*wke*trB*cyc*uws*-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  <w:t>+*xjq*yCx*iwy*mbx*hvw*jEC*awz*Dlr*fny*eDs*uzq*-</w:t>
                  </w:r>
                  <w:r w:rsidRPr="00EF2B18"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</w:tbl>
          <w:p w14:paraId="5BFA6128" w14:textId="77777777" w:rsidR="00BE11E7" w:rsidRPr="00B92D0F" w:rsidRDefault="00BE11E7" w:rsidP="00BE11E7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8266ED0" w14:textId="301237DD" w:rsidR="007B63FF" w:rsidRPr="00987235" w:rsidRDefault="00CE3E55" w:rsidP="00CE3E55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ŽUPANIJSKA SKUPŠTINA</w:t>
      </w:r>
    </w:p>
    <w:p w14:paraId="55760930" w14:textId="77777777" w:rsidR="007B63FF" w:rsidRPr="00143F45" w:rsidRDefault="007B63FF" w:rsidP="007B63FF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C4B584C" w14:textId="173D80F1" w:rsidR="007B63FF" w:rsidRPr="00FC0DDB" w:rsidRDefault="007B63FF" w:rsidP="007B63FF">
      <w:pPr>
        <w:keepNext/>
        <w:outlineLvl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143F45">
        <w:rPr>
          <w:rFonts w:ascii="Times New Roman" w:eastAsia="Times New Roman" w:hAnsi="Times New Roman" w:cs="Times New Roman"/>
          <w:noProof w:val="0"/>
          <w:sz w:val="24"/>
          <w:szCs w:val="24"/>
        </w:rPr>
        <w:t>KLASA: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</w:t>
      </w:r>
      <w:r w:rsidR="00BE11E7">
        <w:rPr>
          <w:rFonts w:ascii="Times New Roman" w:eastAsia="Times New Roman" w:hAnsi="Times New Roman" w:cs="Times New Roman"/>
          <w:noProof w:val="0"/>
          <w:sz w:val="24"/>
          <w:szCs w:val="24"/>
        </w:rPr>
        <w:t>310-03/26-01/03</w:t>
      </w:r>
    </w:p>
    <w:p w14:paraId="618717A0" w14:textId="5C84817A" w:rsidR="007B63FF" w:rsidRPr="00FC0DDB" w:rsidRDefault="007B63FF" w:rsidP="007B63FF">
      <w:pPr>
        <w:rPr>
          <w:rFonts w:ascii="Times New Roman" w:hAnsi="Times New Roman" w:cs="Times New Roman"/>
          <w:sz w:val="24"/>
          <w:szCs w:val="24"/>
        </w:rPr>
      </w:pPr>
      <w:r w:rsidRPr="00143F4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1E7">
        <w:rPr>
          <w:rFonts w:ascii="Times New Roman" w:hAnsi="Times New Roman" w:cs="Times New Roman"/>
          <w:sz w:val="24"/>
          <w:szCs w:val="24"/>
        </w:rPr>
        <w:t>2140-06/05-26-4</w:t>
      </w:r>
    </w:p>
    <w:p w14:paraId="69C7CAAE" w14:textId="7EF243E1" w:rsidR="007B63FF" w:rsidRDefault="007B63FF" w:rsidP="00CE3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</w:t>
      </w:r>
      <w:r w:rsidR="00E844D6">
        <w:rPr>
          <w:rFonts w:ascii="Times New Roman" w:hAnsi="Times New Roman" w:cs="Times New Roman"/>
          <w:sz w:val="24"/>
          <w:szCs w:val="24"/>
        </w:rPr>
        <w:t>11. lipnja 2026.</w:t>
      </w:r>
    </w:p>
    <w:p w14:paraId="2737DF38" w14:textId="77777777" w:rsidR="00CE3E55" w:rsidRPr="00FC0DDB" w:rsidRDefault="00CE3E55" w:rsidP="00CE3E5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534E87D" w14:textId="77777777" w:rsidR="00CE3E55" w:rsidRDefault="00CE3E55" w:rsidP="007B63FF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FB9DD61" w14:textId="1A927A1E" w:rsidR="00CE3E55" w:rsidRPr="00CE3E55" w:rsidRDefault="00CE3E55" w:rsidP="007B63FF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Na temelju članka 17. Statuta Krapinsko-zagorske županije („Službeni glasnik Krapinsko-zagorske županije“, broj 13/01, 5/06, 14/09, 11/13, 13/18, 5/20, 10/21 i 15/21 – pročišćeni tekst),  </w:t>
      </w:r>
      <w:r w:rsidRPr="00CE3E55">
        <w:rPr>
          <w:rFonts w:ascii="Times New Roman" w:eastAsia="Calibri" w:hAnsi="Times New Roman" w:cs="Times New Roman"/>
          <w:b/>
          <w:noProof w:val="0"/>
          <w:sz w:val="24"/>
          <w:szCs w:val="24"/>
        </w:rPr>
        <w:t>Županijska skupština Krapinsko-zagorske županije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na </w:t>
      </w:r>
      <w:r w:rsidR="00E844D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sjednici održanoj dana </w:t>
      </w:r>
      <w:r w:rsidR="00E844D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11. lipnja 2026. godine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, d o n o s i</w:t>
      </w:r>
    </w:p>
    <w:p w14:paraId="1BF0F301" w14:textId="77777777" w:rsidR="007B63FF" w:rsidRPr="00FC0DDB" w:rsidRDefault="007B63FF" w:rsidP="007B63FF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F72F117" w14:textId="56D59857" w:rsidR="00CE3E55" w:rsidRDefault="00CE3E55" w:rsidP="00CE3E55">
      <w:pPr>
        <w:framePr w:hSpace="180" w:wrap="around" w:vAnchor="text" w:hAnchor="text" w:xAlign="right" w:y="1"/>
        <w:contextualSpacing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11ADDB64" w14:textId="64AF62AF" w:rsidR="00CE3E55" w:rsidRDefault="00CE3E55" w:rsidP="00CE3E55">
      <w:pPr>
        <w:framePr w:hSpace="180" w:wrap="around" w:vAnchor="text" w:hAnchor="text" w:xAlign="right" w:y="1"/>
        <w:contextualSpacing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prihvaćanju Izvješća o radu i Financijskog izvješća Regionalne energetsko-klimatske</w:t>
      </w:r>
    </w:p>
    <w:p w14:paraId="43E9BAA9" w14:textId="7208FF00" w:rsidR="00CE3E55" w:rsidRPr="00CE3E55" w:rsidRDefault="00CE3E55" w:rsidP="00CE3E55">
      <w:pPr>
        <w:framePr w:hSpace="180" w:wrap="around" w:vAnchor="text" w:hAnchor="text" w:xAlign="right" w:y="1"/>
        <w:contextualSpacing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agencije Sjeverozapadne Hrvatske za 2025. godinu</w:t>
      </w:r>
    </w:p>
    <w:p w14:paraId="0028D6C0" w14:textId="0708CB5D" w:rsidR="007B63FF" w:rsidRPr="00FC0DDB" w:rsidRDefault="007B63FF" w:rsidP="00CE3E5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9C33906" w14:textId="77777777" w:rsidR="007B63FF" w:rsidRPr="00FC0DDB" w:rsidRDefault="007B63FF" w:rsidP="007B63FF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16F7AA5" w14:textId="1A900779" w:rsidR="007B63FF" w:rsidRDefault="00CE3E55" w:rsidP="007B63FF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Prihvaća se </w:t>
      </w:r>
      <w:r w:rsidR="007B63FF" w:rsidRPr="00FC0DD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Izvješć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r w:rsidR="007B63FF" w:rsidRPr="00FC0DD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o radu i Financijsko izvješć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e</w:t>
      </w:r>
      <w:r w:rsidR="007B63FF" w:rsidRPr="00FC0DD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Regionalne energetsko-klimatske agencije</w:t>
      </w:r>
      <w:r w:rsidR="007B63FF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Sjeverozapadne Hrvatske za 2025</w:t>
      </w:r>
      <w:r w:rsidR="007B63FF" w:rsidRPr="00FC0DDB">
        <w:rPr>
          <w:rFonts w:ascii="Times New Roman" w:eastAsia="Calibri" w:hAnsi="Times New Roman" w:cs="Times New Roman"/>
          <w:noProof w:val="0"/>
          <w:sz w:val="24"/>
          <w:szCs w:val="24"/>
        </w:rPr>
        <w:t>. godinu.</w:t>
      </w:r>
    </w:p>
    <w:p w14:paraId="08400BC6" w14:textId="27D9D02D" w:rsidR="007B63FF" w:rsidRPr="00CE3E55" w:rsidRDefault="00CE3E55" w:rsidP="00CE3E55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Izvješće o radu i Financijsko izvješće Regionalne energetsko-klimatske agencije Sjeverozapadne Hrvatske za 2025. godinu nalazi se u privitku ovog Zaključka i čini njegov sastavni udio.</w:t>
      </w:r>
    </w:p>
    <w:p w14:paraId="1C1056EA" w14:textId="77777777" w:rsidR="007B63FF" w:rsidRPr="00FC0DDB" w:rsidRDefault="007B63FF" w:rsidP="007B63FF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228FF5C" w14:textId="77777777" w:rsidR="007B63FF" w:rsidRDefault="007B63FF" w:rsidP="007B63F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9D918B4" w14:textId="77777777" w:rsidR="007B63FF" w:rsidRPr="00FC0DDB" w:rsidRDefault="007B63FF" w:rsidP="007B63F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9598A5" w14:textId="7B9B8632" w:rsidR="007B63FF" w:rsidRDefault="007B63FF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</w:t>
      </w:r>
      <w:r w:rsidR="00CE3E55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  PREDSJEDNIK</w:t>
      </w:r>
    </w:p>
    <w:p w14:paraId="7A9C26F1" w14:textId="68D8CA30" w:rsidR="00CE3E55" w:rsidRDefault="00CE3E55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ŽUPANIJSKE SKUPŠTINE</w:t>
      </w:r>
    </w:p>
    <w:p w14:paraId="7CC899DB" w14:textId="65DD4602" w:rsidR="00CE3E55" w:rsidRDefault="00CE3E55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78723CBE" w14:textId="77777777" w:rsidR="00CE3E55" w:rsidRDefault="00CE3E55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4DD74B48" w14:textId="766EDDE8" w:rsidR="00CE3E55" w:rsidRDefault="00CE3E55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Ivan Hanžek, oec.</w:t>
      </w:r>
    </w:p>
    <w:p w14:paraId="0238ADEE" w14:textId="77777777" w:rsidR="00CE3E55" w:rsidRDefault="00CE3E55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0E0DB0F6" w14:textId="50DDBE60" w:rsidR="007B63FF" w:rsidRPr="00790B9B" w:rsidRDefault="00CE3E55" w:rsidP="00CE3E55">
      <w:pPr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</w:t>
      </w:r>
      <w:r w:rsidR="007B63FF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14:paraId="3E4A77A1" w14:textId="77777777" w:rsidR="007B63FF" w:rsidRPr="00FC0DDB" w:rsidRDefault="007B63FF" w:rsidP="007B63FF">
      <w:pPr>
        <w:ind w:left="4956" w:firstLine="708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1CC64DEB" w14:textId="77777777" w:rsidR="007B63FF" w:rsidRPr="00FC0DDB" w:rsidRDefault="007B63FF" w:rsidP="007B63FF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p w14:paraId="7EA7F6E0" w14:textId="77777777" w:rsidR="007B63FF" w:rsidRPr="00CE3E55" w:rsidRDefault="007B63FF" w:rsidP="007B63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E55">
        <w:rPr>
          <w:rFonts w:ascii="Times New Roman" w:hAnsi="Times New Roman" w:cs="Times New Roman"/>
          <w:b/>
          <w:bCs/>
          <w:sz w:val="24"/>
          <w:szCs w:val="24"/>
        </w:rPr>
        <w:t xml:space="preserve">DOSTAVITI:         </w:t>
      </w:r>
    </w:p>
    <w:p w14:paraId="2DF22CE5" w14:textId="77777777" w:rsidR="00CE3E55" w:rsidRDefault="00CE3E55" w:rsidP="007B63F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Regionalna energetsko-klimatska agencija</w:t>
      </w:r>
    </w:p>
    <w:p w14:paraId="17A1FF2C" w14:textId="77777777" w:rsidR="003146BC" w:rsidRDefault="00CE3E55" w:rsidP="00CE3E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Sjeverozapadne H</w:t>
      </w:r>
      <w:r w:rsidR="003146BC">
        <w:rPr>
          <w:rFonts w:ascii="Times New Roman" w:hAnsi="Times New Roman" w:cs="Times New Roman"/>
          <w:sz w:val="24"/>
          <w:szCs w:val="24"/>
        </w:rPr>
        <w:t>rvatske,</w:t>
      </w:r>
    </w:p>
    <w:p w14:paraId="0CB6ECA9" w14:textId="15948529" w:rsidR="007B63FF" w:rsidRPr="00FC0DDB" w:rsidRDefault="003146BC" w:rsidP="003146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n/p ravnatelja, dr.sc. Julije Domac,</w:t>
      </w:r>
      <w:r w:rsidR="007B63FF" w:rsidRPr="00FC0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73301DE1" w14:textId="77777777" w:rsidR="003146BC" w:rsidRDefault="003146BC" w:rsidP="007B63F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gospodarstvo, poljoprivredu</w:t>
      </w:r>
      <w:r w:rsidR="007B63FF" w:rsidRPr="00FC0DDB">
        <w:rPr>
          <w:rFonts w:ascii="Times New Roman" w:hAnsi="Times New Roman" w:cs="Times New Roman"/>
          <w:sz w:val="24"/>
          <w:szCs w:val="24"/>
        </w:rPr>
        <w:t>,</w:t>
      </w:r>
    </w:p>
    <w:p w14:paraId="3CA4975C" w14:textId="002E62FD" w:rsidR="003146BC" w:rsidRDefault="003146BC" w:rsidP="003146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turizam, promet i komunalnu infrastrukturu,</w:t>
      </w:r>
    </w:p>
    <w:p w14:paraId="60A1B77B" w14:textId="2B18AE83" w:rsidR="007B63FF" w:rsidRPr="00FC0DDB" w:rsidRDefault="003146BC" w:rsidP="003146B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n/p pročelnice Sanje Mihovilić,</w:t>
      </w:r>
      <w:r w:rsidR="007B63FF" w:rsidRPr="00FC0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DCB68" w14:textId="77777777" w:rsidR="003146BC" w:rsidRPr="003146BC" w:rsidRDefault="003146BC" w:rsidP="007B63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zbirku isprava,</w:t>
      </w:r>
    </w:p>
    <w:p w14:paraId="41E3E858" w14:textId="77777777" w:rsidR="003146BC" w:rsidRPr="003146BC" w:rsidRDefault="003146BC" w:rsidP="007B63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prilog zapisniku,</w:t>
      </w:r>
    </w:p>
    <w:p w14:paraId="3708CA58" w14:textId="66A1224D" w:rsidR="007B63FF" w:rsidRPr="00FC0DDB" w:rsidRDefault="003146BC" w:rsidP="007B63F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  <w:r w:rsidR="007B63FF" w:rsidRPr="00FC0DDB">
        <w:t xml:space="preserve">    </w:t>
      </w:r>
      <w:r w:rsidR="007B63FF" w:rsidRPr="00FC0DDB">
        <w:rPr>
          <w:b/>
        </w:rPr>
        <w:t xml:space="preserve">       </w:t>
      </w:r>
      <w:r w:rsidR="007B63FF" w:rsidRPr="00FC0DDB">
        <w:tab/>
      </w:r>
      <w:r w:rsidR="007B63FF" w:rsidRPr="00FC0DDB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5DAC3FAB" wp14:editId="341367AD">
                <wp:simplePos x="0" y="0"/>
                <wp:positionH relativeFrom="page">
                  <wp:posOffset>185420</wp:posOffset>
                </wp:positionH>
                <wp:positionV relativeFrom="page">
                  <wp:posOffset>9714230</wp:posOffset>
                </wp:positionV>
                <wp:extent cx="5474335" cy="851535"/>
                <wp:effectExtent l="0" t="0" r="0" b="5715"/>
                <wp:wrapNone/>
                <wp:docPr id="628746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3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A588B" w14:textId="77777777" w:rsidR="007B63FF" w:rsidRDefault="007B63FF" w:rsidP="007B63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23B7DF" w14:textId="77777777" w:rsidR="007B63FF" w:rsidRPr="004853FD" w:rsidRDefault="007B63FF" w:rsidP="007B63F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C3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6pt;margin-top:764.9pt;width:431.05pt;height:67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" stroked="f">
                <v:textbox>
                  <w:txbxContent>
                    <w:p w14:paraId="55FA588B" w14:textId="77777777" w:rsidR="007B63FF" w:rsidRDefault="007B63FF" w:rsidP="007B63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23B7DF" w14:textId="77777777" w:rsidR="007B63FF" w:rsidRPr="004853FD" w:rsidRDefault="007B63FF" w:rsidP="007B63FF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7475195" w14:textId="77777777" w:rsidR="007B63FF" w:rsidRPr="00B06427" w:rsidRDefault="007B63FF" w:rsidP="007B63FF">
      <w:pPr>
        <w:tabs>
          <w:tab w:val="center" w:pos="1843"/>
        </w:tabs>
        <w:rPr>
          <w:rFonts w:ascii="Times New Roman" w:hAnsi="Times New Roman" w:cs="Times New Roman"/>
          <w:b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Al9yZ34AAAAA0BAAAPAAAAAAAAAAAAAAAAAGsEAABkcnMvZG93bnJldi54bWxQSwUGAAAAAAQA&#10;BADzAAAAeA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E378" w14:textId="77777777" w:rsidR="00C04135" w:rsidRDefault="00C04135" w:rsidP="00B06427">
      <w:r>
        <w:separator/>
      </w:r>
    </w:p>
  </w:endnote>
  <w:endnote w:type="continuationSeparator" w:id="0">
    <w:p w14:paraId="52883223" w14:textId="77777777" w:rsidR="00C04135" w:rsidRDefault="00C0413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4A05" w14:textId="77777777" w:rsidR="00C04135" w:rsidRDefault="00C04135" w:rsidP="00B06427">
      <w:r>
        <w:separator/>
      </w:r>
    </w:p>
  </w:footnote>
  <w:footnote w:type="continuationSeparator" w:id="0">
    <w:p w14:paraId="63094509" w14:textId="77777777" w:rsidR="00C04135" w:rsidRDefault="00C0413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80BC5508"/>
    <w:lvl w:ilvl="0" w:tplc="73FE3E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F1070"/>
    <w:multiLevelType w:val="hybridMultilevel"/>
    <w:tmpl w:val="FE6E63A2"/>
    <w:lvl w:ilvl="0" w:tplc="93FEFC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63957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794575">
    <w:abstractNumId w:val="2"/>
  </w:num>
  <w:num w:numId="3" w16cid:durableId="1988050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C0C96"/>
    <w:rsid w:val="000E78FB"/>
    <w:rsid w:val="0015659A"/>
    <w:rsid w:val="003146BC"/>
    <w:rsid w:val="00380337"/>
    <w:rsid w:val="003D4AC4"/>
    <w:rsid w:val="003E1C02"/>
    <w:rsid w:val="00417158"/>
    <w:rsid w:val="004853FD"/>
    <w:rsid w:val="00493756"/>
    <w:rsid w:val="004F13D0"/>
    <w:rsid w:val="004F34B4"/>
    <w:rsid w:val="00546835"/>
    <w:rsid w:val="005F788D"/>
    <w:rsid w:val="0065582C"/>
    <w:rsid w:val="00693AB1"/>
    <w:rsid w:val="00780131"/>
    <w:rsid w:val="00792FE8"/>
    <w:rsid w:val="007B63FF"/>
    <w:rsid w:val="008A562A"/>
    <w:rsid w:val="008C5FE5"/>
    <w:rsid w:val="008F7C8E"/>
    <w:rsid w:val="009160AB"/>
    <w:rsid w:val="00987235"/>
    <w:rsid w:val="00A45F7E"/>
    <w:rsid w:val="00A77FC5"/>
    <w:rsid w:val="00A836D0"/>
    <w:rsid w:val="00AA7213"/>
    <w:rsid w:val="00AC35DA"/>
    <w:rsid w:val="00B06427"/>
    <w:rsid w:val="00B92D0F"/>
    <w:rsid w:val="00BE11E7"/>
    <w:rsid w:val="00C04135"/>
    <w:rsid w:val="00C9578C"/>
    <w:rsid w:val="00CE3E55"/>
    <w:rsid w:val="00D707B3"/>
    <w:rsid w:val="00D8184A"/>
    <w:rsid w:val="00DE337C"/>
    <w:rsid w:val="00E27B96"/>
    <w:rsid w:val="00E844D6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2026-06-10T05:42:00Z</cp:lastPrinted>
  <dcterms:created xsi:type="dcterms:W3CDTF">2026-06-15T07:16:00Z</dcterms:created>
  <dcterms:modified xsi:type="dcterms:W3CDTF">2026-06-15T07:16:00Z</dcterms:modified>
</cp:coreProperties>
</file>