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4FA9D5" w14:textId="77777777" w:rsidR="006E7F76" w:rsidRDefault="006E7F76"/>
    <w:tbl>
      <w:tblPr>
        <w:tblW w:w="934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69"/>
        <w:gridCol w:w="6379"/>
      </w:tblGrid>
      <w:tr w:rsidR="004E2BFA" w:rsidRPr="00293DA7" w14:paraId="5002B604" w14:textId="77777777" w:rsidTr="00A2438D">
        <w:trPr>
          <w:tblHeader/>
          <w:tblCellSpacing w:w="15" w:type="dxa"/>
        </w:trPr>
        <w:tc>
          <w:tcPr>
            <w:tcW w:w="2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1A983" w:themeFill="accent2" w:themeFillTint="99"/>
            <w:vAlign w:val="center"/>
            <w:hideMark/>
          </w:tcPr>
          <w:p w14:paraId="2473F609" w14:textId="38682D78" w:rsidR="004E2BFA" w:rsidRPr="00293DA7" w:rsidRDefault="004E2BFA" w:rsidP="001A0032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UVJET</w:t>
            </w:r>
          </w:p>
        </w:tc>
        <w:tc>
          <w:tcPr>
            <w:tcW w:w="6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1A983" w:themeFill="accent2" w:themeFillTint="99"/>
            <w:vAlign w:val="center"/>
            <w:hideMark/>
          </w:tcPr>
          <w:p w14:paraId="0FB28E1D" w14:textId="44AA7B3A" w:rsidR="004E2BFA" w:rsidRPr="00293DA7" w:rsidRDefault="004E2BFA" w:rsidP="001A0032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NAZIV DOKUMENTA I OPIS</w:t>
            </w:r>
          </w:p>
        </w:tc>
      </w:tr>
      <w:tr w:rsidR="004E2BFA" w:rsidRPr="006C187D" w14:paraId="0C2F690A" w14:textId="77777777" w:rsidTr="00A2438D">
        <w:trPr>
          <w:tblCellSpacing w:w="15" w:type="dxa"/>
        </w:trPr>
        <w:tc>
          <w:tcPr>
            <w:tcW w:w="92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1A983" w:themeFill="accent2" w:themeFillTint="99"/>
            <w:vAlign w:val="center"/>
            <w:hideMark/>
          </w:tcPr>
          <w:p w14:paraId="130D9C3C" w14:textId="77777777" w:rsidR="004E2BFA" w:rsidRPr="006C187D" w:rsidRDefault="004E2BFA" w:rsidP="001A003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187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I. OSNOVNA DOKUMENTACIJA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 w:rsidRPr="006C187D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(Obvezna za sve prijavitelje)</w:t>
            </w:r>
          </w:p>
        </w:tc>
      </w:tr>
      <w:tr w:rsidR="004E2BFA" w:rsidRPr="006C187D" w14:paraId="4277EDCD" w14:textId="77777777" w:rsidTr="00A2438D">
        <w:trPr>
          <w:tblCellSpacing w:w="15" w:type="dxa"/>
        </w:trPr>
        <w:tc>
          <w:tcPr>
            <w:tcW w:w="2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1DD63CD" w14:textId="38DFFABD" w:rsidR="004E2BFA" w:rsidRPr="006E4675" w:rsidRDefault="004E2BFA" w:rsidP="001A003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6E4675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Dokaz o registraciji OPG-a</w:t>
            </w:r>
          </w:p>
        </w:tc>
        <w:tc>
          <w:tcPr>
            <w:tcW w:w="6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54A67AA" w14:textId="0B04A883" w:rsidR="004E2BFA" w:rsidRPr="00476CAE" w:rsidRDefault="004E2BFA" w:rsidP="001A0032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Rješenje o upisu u Upisnik poljoprivrednih gospodarstava</w:t>
            </w:r>
          </w:p>
        </w:tc>
      </w:tr>
      <w:tr w:rsidR="004E2BFA" w:rsidRPr="006C187D" w14:paraId="72E4E73F" w14:textId="77777777" w:rsidTr="00A2438D">
        <w:trPr>
          <w:tblCellSpacing w:w="15" w:type="dxa"/>
        </w:trPr>
        <w:tc>
          <w:tcPr>
            <w:tcW w:w="2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CD877" w14:textId="38B6000D" w:rsidR="004E2BFA" w:rsidRDefault="004E2BFA" w:rsidP="001A003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 Urednost poslovanja</w:t>
            </w:r>
          </w:p>
        </w:tc>
        <w:tc>
          <w:tcPr>
            <w:tcW w:w="6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93E38" w14:textId="201B6438" w:rsidR="004E2BFA" w:rsidRDefault="004E2BFA" w:rsidP="001A0032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Potvrda Porezne uprave iz koje je vidljivo da korisnik ima regulirane financijske obveze </w:t>
            </w:r>
            <w:r w:rsidR="006E7F76">
              <w:rPr>
                <w:rFonts w:ascii="Times New Roman" w:hAnsi="Times New Roman" w:cs="Times New Roman"/>
                <w:sz w:val="22"/>
                <w:szCs w:val="22"/>
              </w:rPr>
              <w:t>p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rema državnom proračunu, ne starija </w:t>
            </w:r>
            <w:r w:rsidR="00DC62D2">
              <w:rPr>
                <w:rFonts w:ascii="Times New Roman" w:hAnsi="Times New Roman" w:cs="Times New Roman"/>
                <w:sz w:val="22"/>
                <w:szCs w:val="22"/>
              </w:rPr>
              <w:t>od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30 dana na dan podnošenja Zahtjeva za potporu (U potvrdi ne smije biti naveden dug!)</w:t>
            </w:r>
          </w:p>
        </w:tc>
      </w:tr>
      <w:tr w:rsidR="004E2BFA" w:rsidRPr="006C187D" w14:paraId="0374EA0B" w14:textId="77777777" w:rsidTr="00A2438D">
        <w:trPr>
          <w:tblCellSpacing w:w="15" w:type="dxa"/>
        </w:trPr>
        <w:tc>
          <w:tcPr>
            <w:tcW w:w="2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63877" w14:textId="6ECD622F" w:rsidR="004E2BFA" w:rsidRDefault="004E2BFA" w:rsidP="001A003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 Dokaz o statusu u sustavu PDV-a</w:t>
            </w:r>
          </w:p>
        </w:tc>
        <w:tc>
          <w:tcPr>
            <w:tcW w:w="6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73BF6" w14:textId="6D35206A" w:rsidR="004E2BFA" w:rsidRDefault="004E2BFA" w:rsidP="001A0032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a) </w:t>
            </w:r>
            <w:r w:rsidR="006E7F76">
              <w:rPr>
                <w:rFonts w:ascii="Times New Roman" w:hAnsi="Times New Roman" w:cs="Times New Roman"/>
                <w:sz w:val="22"/>
                <w:szCs w:val="22"/>
              </w:rPr>
              <w:t>Z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a obveznike PDV-a: Potvrda Porezne uprave o upisu u Registar obveznika PDV-a</w:t>
            </w:r>
            <w:r w:rsidR="00A2438D">
              <w:rPr>
                <w:rFonts w:ascii="Times New Roman" w:hAnsi="Times New Roman" w:cs="Times New Roman"/>
                <w:sz w:val="22"/>
                <w:szCs w:val="22"/>
              </w:rPr>
              <w:t xml:space="preserve"> ili dokaz sa službene aplikacije Porezne uprave: </w:t>
            </w:r>
            <w:r w:rsidR="00A2438D" w:rsidRPr="00A2438D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Provjera obveznika u sustavu PDV-a.</w:t>
            </w:r>
          </w:p>
          <w:p w14:paraId="455BC047" w14:textId="4E1F3CBD" w:rsidR="004E2BFA" w:rsidRDefault="004E2BFA" w:rsidP="001A0032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b) Za </w:t>
            </w:r>
            <w:r w:rsidR="00396236">
              <w:rPr>
                <w:rFonts w:ascii="Times New Roman" w:hAnsi="Times New Roman" w:cs="Times New Roman"/>
                <w:sz w:val="22"/>
                <w:szCs w:val="22"/>
              </w:rPr>
              <w:t xml:space="preserve">subjekte koji NISU u sustavu PDV-a: Potvrda Porezne uprave da subjekt nije upisan </w:t>
            </w:r>
            <w:r w:rsidR="00A2438D">
              <w:rPr>
                <w:rFonts w:ascii="Times New Roman" w:hAnsi="Times New Roman" w:cs="Times New Roman"/>
                <w:sz w:val="22"/>
                <w:szCs w:val="22"/>
              </w:rPr>
              <w:t xml:space="preserve">u </w:t>
            </w:r>
            <w:r w:rsidR="00396236">
              <w:rPr>
                <w:rFonts w:ascii="Times New Roman" w:hAnsi="Times New Roman" w:cs="Times New Roman"/>
                <w:sz w:val="22"/>
                <w:szCs w:val="22"/>
              </w:rPr>
              <w:t>Registar obveznika PDV-a</w:t>
            </w:r>
            <w:r w:rsidR="00A2438D">
              <w:rPr>
                <w:rFonts w:ascii="Times New Roman" w:hAnsi="Times New Roman" w:cs="Times New Roman"/>
                <w:sz w:val="22"/>
                <w:szCs w:val="22"/>
              </w:rPr>
              <w:t xml:space="preserve"> ili dokaz sa službene aplikacije Porezne uprave: </w:t>
            </w:r>
            <w:r w:rsidR="00A2438D" w:rsidRPr="00A2438D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Provjera obveznika u sustavu PDV-a.</w:t>
            </w:r>
          </w:p>
          <w:p w14:paraId="58C11CA6" w14:textId="45205856" w:rsidR="006E7F76" w:rsidRPr="00476CAE" w:rsidRDefault="00396236" w:rsidP="006E7F7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46E0E">
              <w:rPr>
                <w:rFonts w:ascii="Times New Roman" w:hAnsi="Times New Roman" w:cs="Times New Roman"/>
                <w:sz w:val="22"/>
                <w:szCs w:val="22"/>
              </w:rPr>
              <w:t>Dokument se može preuzeti u elektroničkom obliku putem sustava e-Porezna ili zatražiti u ispostavi Porezne uprave</w:t>
            </w:r>
            <w:r w:rsidR="006E7F76" w:rsidRPr="00446E0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6E7F76">
              <w:rPr>
                <w:rFonts w:ascii="Times New Roman" w:hAnsi="Times New Roman" w:cs="Times New Roman"/>
                <w:sz w:val="22"/>
                <w:szCs w:val="22"/>
              </w:rPr>
              <w:t xml:space="preserve"> Dokument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ne smije biti stariji od 30 dana </w:t>
            </w:r>
            <w:r w:rsidR="00DC62D2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dan podnošenja Zahtjeva za potporu</w:t>
            </w:r>
            <w:r w:rsidR="006E7F76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  <w:tr w:rsidR="00396236" w:rsidRPr="006C187D" w14:paraId="09775BFF" w14:textId="77777777" w:rsidTr="00A2438D">
        <w:trPr>
          <w:tblCellSpacing w:w="15" w:type="dxa"/>
        </w:trPr>
        <w:tc>
          <w:tcPr>
            <w:tcW w:w="2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1D22B" w14:textId="04802332" w:rsidR="00396236" w:rsidRDefault="00396236" w:rsidP="001A003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 Identifikacijski dokument</w:t>
            </w:r>
          </w:p>
        </w:tc>
        <w:tc>
          <w:tcPr>
            <w:tcW w:w="6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87398" w14:textId="6A90FC59" w:rsidR="00396236" w:rsidRDefault="00396236" w:rsidP="001A0032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Preslika osobne iskaznice</w:t>
            </w:r>
          </w:p>
        </w:tc>
      </w:tr>
      <w:tr w:rsidR="00396236" w:rsidRPr="006C187D" w14:paraId="0DD2ACA4" w14:textId="77777777" w:rsidTr="00A2438D">
        <w:trPr>
          <w:tblCellSpacing w:w="15" w:type="dxa"/>
        </w:trPr>
        <w:tc>
          <w:tcPr>
            <w:tcW w:w="2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2309D" w14:textId="6BAFE754" w:rsidR="00396236" w:rsidRDefault="00396236" w:rsidP="001A003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5. Dokaz o bankovnom računu</w:t>
            </w:r>
          </w:p>
        </w:tc>
        <w:tc>
          <w:tcPr>
            <w:tcW w:w="6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FE720" w14:textId="6CCBD146" w:rsidR="00396236" w:rsidRDefault="00396236" w:rsidP="001A0032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Potvrda banke o IBAN računu</w:t>
            </w:r>
          </w:p>
        </w:tc>
      </w:tr>
      <w:tr w:rsidR="00396236" w:rsidRPr="006C187D" w14:paraId="5A8E7692" w14:textId="77777777" w:rsidTr="00A2438D">
        <w:trPr>
          <w:tblCellSpacing w:w="15" w:type="dxa"/>
        </w:trPr>
        <w:tc>
          <w:tcPr>
            <w:tcW w:w="2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DCEDE" w14:textId="745C93A0" w:rsidR="00396236" w:rsidRDefault="00396236" w:rsidP="001A003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6. Ekonomska veličina</w:t>
            </w:r>
          </w:p>
        </w:tc>
        <w:tc>
          <w:tcPr>
            <w:tcW w:w="6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603D9" w14:textId="7E5878CF" w:rsidR="00396236" w:rsidRDefault="00396236" w:rsidP="001A0032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Potvrda o ekonomskoj veličini poljoprivrednog </w:t>
            </w:r>
            <w:r w:rsidR="0012570D">
              <w:rPr>
                <w:rFonts w:ascii="Times New Roman" w:hAnsi="Times New Roman" w:cs="Times New Roman"/>
                <w:sz w:val="22"/>
                <w:szCs w:val="22"/>
              </w:rPr>
              <w:t>gospodarstva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koja se sastoji od </w:t>
            </w:r>
            <w:r w:rsidR="0012570D">
              <w:rPr>
                <w:rFonts w:ascii="Times New Roman" w:hAnsi="Times New Roman" w:cs="Times New Roman"/>
                <w:sz w:val="22"/>
                <w:szCs w:val="22"/>
              </w:rPr>
              <w:t xml:space="preserve">tri dijela: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Kalkulatora – izračun ekonomske veliči</w:t>
            </w:r>
            <w:r w:rsidR="0012570D">
              <w:rPr>
                <w:rFonts w:ascii="Times New Roman" w:hAnsi="Times New Roman" w:cs="Times New Roman"/>
                <w:sz w:val="22"/>
                <w:szCs w:val="22"/>
              </w:rPr>
              <w:t>n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e poljoprivrednog </w:t>
            </w:r>
            <w:r w:rsidR="0012570D">
              <w:rPr>
                <w:rFonts w:ascii="Times New Roman" w:hAnsi="Times New Roman" w:cs="Times New Roman"/>
                <w:sz w:val="22"/>
                <w:szCs w:val="22"/>
              </w:rPr>
              <w:t>gospodarstva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="0012570D">
              <w:rPr>
                <w:rFonts w:ascii="Times New Roman" w:hAnsi="Times New Roman" w:cs="Times New Roman"/>
                <w:sz w:val="22"/>
                <w:szCs w:val="22"/>
              </w:rPr>
              <w:t xml:space="preserve">Izjave o proizvodnim resursima poljoprivrednog gospodarstva i Izračuna ekonomske veličine poljoprivrednog gospodarstva (EVPG)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izdana od Uprave za stručnu podršku u poljoprivredi i ribarstvu (Ministarstvo poljoprivrede, šumarstva i ribarstva).</w:t>
            </w:r>
            <w:r w:rsidR="0012570D">
              <w:rPr>
                <w:rFonts w:ascii="Times New Roman" w:hAnsi="Times New Roman" w:cs="Times New Roman"/>
                <w:sz w:val="22"/>
                <w:szCs w:val="22"/>
              </w:rPr>
              <w:t xml:space="preserve"> Potvrda mora biti izdana nakon objave natječaja i potpisana od strane službenika.</w:t>
            </w:r>
          </w:p>
        </w:tc>
      </w:tr>
      <w:tr w:rsidR="00396236" w:rsidRPr="006C187D" w14:paraId="5D5C581D" w14:textId="77777777" w:rsidTr="00A2438D">
        <w:trPr>
          <w:tblCellSpacing w:w="15" w:type="dxa"/>
        </w:trPr>
        <w:tc>
          <w:tcPr>
            <w:tcW w:w="2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BAA65" w14:textId="2C5614FA" w:rsidR="00396236" w:rsidRDefault="0012570D" w:rsidP="001A003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7. Registracija </w:t>
            </w:r>
            <w:r w:rsidR="002047C9">
              <w:rPr>
                <w:rFonts w:ascii="Times New Roman" w:hAnsi="Times New Roman" w:cs="Times New Roman"/>
                <w:sz w:val="22"/>
                <w:szCs w:val="22"/>
              </w:rPr>
              <w:t>obrta/trgovačkog društva (ako je primjenjivo)</w:t>
            </w:r>
          </w:p>
        </w:tc>
        <w:tc>
          <w:tcPr>
            <w:tcW w:w="6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4AC8C" w14:textId="7B7553EA" w:rsidR="002047C9" w:rsidRDefault="002047C9" w:rsidP="001A0032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Izvadak iz Obrtnog registra (za obrte) ili izvadak iz registra nadležnog Trgovačkog suda (pravne osobe) (nije obavezno)</w:t>
            </w:r>
          </w:p>
        </w:tc>
      </w:tr>
      <w:tr w:rsidR="00396236" w:rsidRPr="006C187D" w14:paraId="0037E677" w14:textId="77777777" w:rsidTr="00A2438D">
        <w:trPr>
          <w:tblCellSpacing w:w="15" w:type="dxa"/>
        </w:trPr>
        <w:tc>
          <w:tcPr>
            <w:tcW w:w="2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0FED5" w14:textId="352124F7" w:rsidR="00396236" w:rsidRDefault="002047C9" w:rsidP="001A003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8. Dokaz o planiranim ili izvršenim aktivnostima</w:t>
            </w:r>
          </w:p>
        </w:tc>
        <w:tc>
          <w:tcPr>
            <w:tcW w:w="6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9549D" w14:textId="0F4A6406" w:rsidR="00DC62D2" w:rsidRDefault="002047C9" w:rsidP="0039623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Ponuda, predračun ili ugovor za aktivnost. Račun i/ili ugovor s dokazom o plaćanju ukoliko je aktivnost </w:t>
            </w:r>
            <w:r w:rsidR="00DC62D2">
              <w:rPr>
                <w:rFonts w:ascii="Times New Roman" w:hAnsi="Times New Roman" w:cs="Times New Roman"/>
                <w:sz w:val="22"/>
                <w:szCs w:val="22"/>
              </w:rPr>
              <w:t xml:space="preserve">provedena. </w:t>
            </w:r>
          </w:p>
          <w:p w14:paraId="12BD38C7" w14:textId="20E838B5" w:rsidR="00396236" w:rsidRDefault="00DC62D2" w:rsidP="00DC62D2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Svi dokumenti moraju biti pisani hrvatskim jezikom i ne smiju biti pisani rukom. </w:t>
            </w:r>
          </w:p>
        </w:tc>
      </w:tr>
    </w:tbl>
    <w:p w14:paraId="028A2156" w14:textId="77777777" w:rsidR="004E2BFA" w:rsidRDefault="004E2BFA"/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68"/>
        <w:gridCol w:w="6086"/>
      </w:tblGrid>
      <w:tr w:rsidR="00DC62D2" w:rsidRPr="00293DA7" w14:paraId="26AAE54A" w14:textId="77777777" w:rsidTr="001A0032">
        <w:trPr>
          <w:tblHeader/>
          <w:tblCellSpacing w:w="15" w:type="dxa"/>
        </w:trPr>
        <w:tc>
          <w:tcPr>
            <w:tcW w:w="2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1A983" w:themeFill="accent2" w:themeFillTint="99"/>
            <w:vAlign w:val="center"/>
            <w:hideMark/>
          </w:tcPr>
          <w:p w14:paraId="185C2F89" w14:textId="77777777" w:rsidR="00DC62D2" w:rsidRPr="00293DA7" w:rsidRDefault="00DC62D2" w:rsidP="001A0032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UVJET</w:t>
            </w:r>
          </w:p>
        </w:tc>
        <w:tc>
          <w:tcPr>
            <w:tcW w:w="6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1A983" w:themeFill="accent2" w:themeFillTint="99"/>
            <w:vAlign w:val="center"/>
            <w:hideMark/>
          </w:tcPr>
          <w:p w14:paraId="23985969" w14:textId="77777777" w:rsidR="00DC62D2" w:rsidRPr="00293DA7" w:rsidRDefault="00DC62D2" w:rsidP="001A0032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NAZIV DOKUMENTA I OPIS</w:t>
            </w:r>
          </w:p>
        </w:tc>
      </w:tr>
      <w:tr w:rsidR="00DC62D2" w:rsidRPr="006C187D" w14:paraId="629FA90B" w14:textId="77777777" w:rsidTr="001A0032">
        <w:trPr>
          <w:tblCellSpacing w:w="15" w:type="dxa"/>
        </w:trPr>
        <w:tc>
          <w:tcPr>
            <w:tcW w:w="89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1A983" w:themeFill="accent2" w:themeFillTint="99"/>
            <w:vAlign w:val="center"/>
            <w:hideMark/>
          </w:tcPr>
          <w:p w14:paraId="052B210D" w14:textId="14B9EB7D" w:rsidR="00DC62D2" w:rsidRPr="006C187D" w:rsidRDefault="00DC62D2" w:rsidP="001A003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187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I</w:t>
            </w:r>
            <w:r w:rsidRPr="006C187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DODATNA</w:t>
            </w:r>
            <w:r w:rsidRPr="006C187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DOKUMENTACIJA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 w:rsidRPr="006C187D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ukoliko je primjenjivo na poljoprivredno </w:t>
            </w:r>
            <w:r w:rsidR="00C52ABB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gospodarstvo</w:t>
            </w:r>
            <w:r w:rsidRPr="006C187D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)</w:t>
            </w:r>
          </w:p>
        </w:tc>
      </w:tr>
      <w:tr w:rsidR="00DC62D2" w:rsidRPr="006C187D" w14:paraId="6314B369" w14:textId="77777777" w:rsidTr="001A0032">
        <w:trPr>
          <w:tblCellSpacing w:w="15" w:type="dxa"/>
        </w:trPr>
        <w:tc>
          <w:tcPr>
            <w:tcW w:w="2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224E31D" w14:textId="5E53E71E" w:rsidR="00DC62D2" w:rsidRPr="006E4675" w:rsidRDefault="00DC62D2" w:rsidP="001A003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6E4675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Mirovinsko osiguranje (HZMO)</w:t>
            </w:r>
          </w:p>
        </w:tc>
        <w:tc>
          <w:tcPr>
            <w:tcW w:w="6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C299A63" w14:textId="1D046ECB" w:rsidR="00DC62D2" w:rsidRPr="00476CAE" w:rsidRDefault="00DC62D2" w:rsidP="001A0032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Potvrda o podacima evidentiranim u matičnoj evidenciji Hrvatskog zavoda za mirovinsko osiguranje ne starija od 30 dana na dan podnošenja Zahtjeva za potporu. (Za poljoprivredna gospodarstva koja plaćaju obvezno mirovinsko osiguranje poljoprivrednika)</w:t>
            </w:r>
          </w:p>
        </w:tc>
      </w:tr>
    </w:tbl>
    <w:p w14:paraId="586061D1" w14:textId="77777777" w:rsidR="004E2BFA" w:rsidRDefault="004E2BFA"/>
    <w:sectPr w:rsidR="004E2BFA" w:rsidSect="00A2438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6E907D" w14:textId="77777777" w:rsidR="00B658FD" w:rsidRDefault="00B658FD" w:rsidP="006E7F76">
      <w:pPr>
        <w:spacing w:after="0" w:line="240" w:lineRule="auto"/>
      </w:pPr>
      <w:r>
        <w:separator/>
      </w:r>
    </w:p>
  </w:endnote>
  <w:endnote w:type="continuationSeparator" w:id="0">
    <w:p w14:paraId="360E8B70" w14:textId="77777777" w:rsidR="00B658FD" w:rsidRDefault="00B658FD" w:rsidP="006E7F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7CC446" w14:textId="77777777" w:rsidR="004E624B" w:rsidRDefault="004E624B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1188A5" w14:textId="77777777" w:rsidR="004E624B" w:rsidRDefault="004E624B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9A9B6A" w14:textId="77777777" w:rsidR="004E624B" w:rsidRDefault="004E624B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CB6C9B" w14:textId="77777777" w:rsidR="00B658FD" w:rsidRDefault="00B658FD" w:rsidP="006E7F76">
      <w:pPr>
        <w:spacing w:after="0" w:line="240" w:lineRule="auto"/>
      </w:pPr>
      <w:r>
        <w:separator/>
      </w:r>
    </w:p>
  </w:footnote>
  <w:footnote w:type="continuationSeparator" w:id="0">
    <w:p w14:paraId="06836E11" w14:textId="77777777" w:rsidR="00B658FD" w:rsidRDefault="00B658FD" w:rsidP="006E7F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7DFF91" w14:textId="77777777" w:rsidR="004E624B" w:rsidRDefault="004E624B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39A4EB" w14:textId="77777777" w:rsidR="006E7F76" w:rsidRPr="00BF43CC" w:rsidRDefault="006E7F76" w:rsidP="006E7F76">
    <w:pPr>
      <w:spacing w:line="252" w:lineRule="auto"/>
      <w:jc w:val="both"/>
      <w:rPr>
        <w:rFonts w:ascii="Aptos" w:eastAsia="Yu Mincho" w:hAnsi="Aptos" w:cs="Times New Roman"/>
        <w:kern w:val="0"/>
        <w:sz w:val="22"/>
        <w:szCs w:val="22"/>
        <w14:ligatures w14:val="none"/>
      </w:rPr>
    </w:pPr>
    <w:r w:rsidRPr="00BF43CC">
      <w:rPr>
        <w:rFonts w:ascii="Aptos" w:eastAsia="Yu Mincho" w:hAnsi="Aptos" w:cs="Times New Roman"/>
        <w:noProof/>
        <w:kern w:val="0"/>
        <w:sz w:val="22"/>
        <w:szCs w:val="22"/>
        <w:lang w:val="en-US"/>
        <w14:ligatures w14:val="none"/>
      </w:rPr>
      <w:drawing>
        <wp:inline distT="0" distB="0" distL="0" distR="0" wp14:anchorId="508C641E" wp14:editId="34E9B295">
          <wp:extent cx="431800" cy="552450"/>
          <wp:effectExtent l="0" t="0" r="6350" b="0"/>
          <wp:docPr id="3" name="Slika 3" descr="KZZ-grb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KZZ-grb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180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BF43CC">
      <w:rPr>
        <w:rFonts w:ascii="Aptos" w:eastAsia="Yu Mincho" w:hAnsi="Aptos" w:cs="Times New Roman"/>
        <w:kern w:val="0"/>
        <w:sz w:val="22"/>
        <w:szCs w:val="22"/>
        <w14:ligatures w14:val="none"/>
      </w:rPr>
      <w:t xml:space="preserve">                                                                                                                              </w:t>
    </w:r>
    <w:r w:rsidRPr="00BF43CC">
      <w:rPr>
        <w:rFonts w:ascii="Aptos" w:eastAsia="Yu Mincho" w:hAnsi="Aptos" w:cs="Times New Roman"/>
        <w:b/>
        <w:noProof/>
        <w:kern w:val="0"/>
        <w:sz w:val="22"/>
        <w:szCs w:val="22"/>
        <w:lang w:val="en-US"/>
        <w14:ligatures w14:val="none"/>
      </w:rPr>
      <w:drawing>
        <wp:inline distT="0" distB="0" distL="0" distR="0" wp14:anchorId="0474D640" wp14:editId="114BF9BE">
          <wp:extent cx="1327150" cy="857250"/>
          <wp:effectExtent l="0" t="0" r="6350" b="0"/>
          <wp:docPr id="4" name="Slika 4" descr="imag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3" descr="images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7150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894F79D" w14:textId="6B2B8F3F" w:rsidR="006E7F76" w:rsidRPr="006E7F76" w:rsidRDefault="006E7F76" w:rsidP="006E7F76">
    <w:pPr>
      <w:spacing w:line="252" w:lineRule="auto"/>
      <w:jc w:val="center"/>
      <w:rPr>
        <w:rFonts w:ascii="Times New Roman" w:eastAsia="Yu Mincho" w:hAnsi="Times New Roman" w:cs="Times New Roman"/>
        <w:b/>
        <w:kern w:val="0"/>
        <w:sz w:val="22"/>
        <w:szCs w:val="22"/>
        <w14:ligatures w14:val="none"/>
      </w:rPr>
    </w:pPr>
    <w:r>
      <w:rPr>
        <w:rFonts w:ascii="Times New Roman" w:eastAsia="Yu Mincho" w:hAnsi="Times New Roman" w:cs="Times New Roman"/>
        <w:b/>
        <w:kern w:val="0"/>
        <w14:ligatures w14:val="none"/>
      </w:rPr>
      <w:t>P</w:t>
    </w:r>
    <w:r w:rsidR="004E624B">
      <w:rPr>
        <w:rFonts w:ascii="Times New Roman" w:eastAsia="Yu Mincho" w:hAnsi="Times New Roman" w:cs="Times New Roman"/>
        <w:b/>
        <w:kern w:val="0"/>
        <w14:ligatures w14:val="none"/>
      </w:rPr>
      <w:t>opis dokumentacije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50AA87" w14:textId="77777777" w:rsidR="004E624B" w:rsidRDefault="004E624B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2DD"/>
    <w:rsid w:val="0012570D"/>
    <w:rsid w:val="002047C9"/>
    <w:rsid w:val="00255EB9"/>
    <w:rsid w:val="00396236"/>
    <w:rsid w:val="003A087F"/>
    <w:rsid w:val="003E1574"/>
    <w:rsid w:val="00446E0E"/>
    <w:rsid w:val="00464570"/>
    <w:rsid w:val="0049177D"/>
    <w:rsid w:val="004E2BFA"/>
    <w:rsid w:val="004E624B"/>
    <w:rsid w:val="005228C9"/>
    <w:rsid w:val="005D4287"/>
    <w:rsid w:val="00657D09"/>
    <w:rsid w:val="006E7F76"/>
    <w:rsid w:val="00715AF1"/>
    <w:rsid w:val="007E2451"/>
    <w:rsid w:val="008F2348"/>
    <w:rsid w:val="00A2438D"/>
    <w:rsid w:val="00B658FD"/>
    <w:rsid w:val="00B672DD"/>
    <w:rsid w:val="00C52ABB"/>
    <w:rsid w:val="00DA4E3D"/>
    <w:rsid w:val="00DB6C5B"/>
    <w:rsid w:val="00DC151A"/>
    <w:rsid w:val="00DC62D2"/>
    <w:rsid w:val="00E11CB7"/>
    <w:rsid w:val="00F52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FB7BD"/>
  <w15:chartTrackingRefBased/>
  <w15:docId w15:val="{68595279-8F7B-4F73-BC88-A497D0AC1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B672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B672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B672D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B672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B672D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B672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B672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B672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B672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B672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B672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B672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B672DD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B672DD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B672DD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B672DD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B672DD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B672DD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B672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B672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B672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B672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672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B672DD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B672DD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B672DD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B672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B672DD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B672DD"/>
    <w:rPr>
      <w:b/>
      <w:bCs/>
      <w:smallCaps/>
      <w:color w:val="0F4761" w:themeColor="accent1" w:themeShade="BF"/>
      <w:spacing w:val="5"/>
    </w:rPr>
  </w:style>
  <w:style w:type="character" w:styleId="Hiperveza">
    <w:name w:val="Hyperlink"/>
    <w:basedOn w:val="Zadanifontodlomka"/>
    <w:uiPriority w:val="99"/>
    <w:unhideWhenUsed/>
    <w:rsid w:val="00B672DD"/>
    <w:rPr>
      <w:color w:val="467886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B672DD"/>
    <w:rPr>
      <w:color w:val="605E5C"/>
      <w:shd w:val="clear" w:color="auto" w:fill="E1DFDD"/>
    </w:rPr>
  </w:style>
  <w:style w:type="paragraph" w:styleId="Zaglavlje">
    <w:name w:val="header"/>
    <w:basedOn w:val="Normal"/>
    <w:link w:val="ZaglavljeChar"/>
    <w:uiPriority w:val="99"/>
    <w:unhideWhenUsed/>
    <w:rsid w:val="006E7F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E7F76"/>
  </w:style>
  <w:style w:type="paragraph" w:styleId="Podnoje">
    <w:name w:val="footer"/>
    <w:basedOn w:val="Normal"/>
    <w:link w:val="PodnojeChar"/>
    <w:uiPriority w:val="99"/>
    <w:unhideWhenUsed/>
    <w:rsid w:val="006E7F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E7F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367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Snježana Španjol</dc:creator>
  <cp:keywords/>
  <dc:description/>
  <cp:lastModifiedBy>Snježana Španjol</cp:lastModifiedBy>
  <cp:revision>4</cp:revision>
  <dcterms:created xsi:type="dcterms:W3CDTF">2026-07-28T12:26:00Z</dcterms:created>
  <dcterms:modified xsi:type="dcterms:W3CDTF">2026-07-30T06:11:00Z</dcterms:modified>
</cp:coreProperties>
</file>