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+*xfs*pvs*Akl*cvA*xBj*qkc*oEa*dks*ohs*bjr*pBk*-</w:t>
            </w:r>
            <w:r>
              <w:rPr>
                <w:rFonts w:ascii="PDF417x" w:hAnsi="PDF417x"/>
                <w:sz w:val="24"/>
                <w:szCs w:val="24"/>
              </w:rPr>
              <w:br/>
              <w:t>+*yqw*Ebl*nbl*rtj*yni*sdo*xqB*bCz*kdu*pwa*zew*-</w:t>
            </w:r>
            <w:r>
              <w:rPr>
                <w:rFonts w:ascii="PDF417x" w:hAnsi="PDF417x"/>
                <w:sz w:val="24"/>
                <w:szCs w:val="24"/>
              </w:rPr>
              <w:br/>
              <w:t>+*eDs*lyd*lyd*lyd*lyd*Dqb*jnc*Cky*yrq*iCs*zfE*-</w:t>
            </w:r>
            <w:r>
              <w:rPr>
                <w:rFonts w:ascii="PDF417x" w:hAnsi="PDF417x"/>
                <w:sz w:val="24"/>
                <w:szCs w:val="24"/>
              </w:rPr>
              <w:br/>
              <w:t>+*ftw*hkc*vlE*Dnv*gac*Dac*vvC*ktB*bro*kms*onA*-</w:t>
            </w:r>
            <w:r>
              <w:rPr>
                <w:rFonts w:ascii="PDF417x" w:hAnsi="PDF417x"/>
                <w:sz w:val="24"/>
                <w:szCs w:val="24"/>
              </w:rPr>
              <w:br/>
              <w:t>+*ftA*jcj*CBx*tig*ibx*mys*lro*stu*wah*hyE*uws*-</w:t>
            </w:r>
            <w:r>
              <w:rPr>
                <w:rFonts w:ascii="PDF417x" w:hAnsi="PDF417x"/>
                <w:sz w:val="24"/>
                <w:szCs w:val="24"/>
              </w:rPr>
              <w:br/>
              <w:t>+*xjq*Dog*lui*rwh*jqC*qkj*oju*vcz*nvb*hsz*uzq*-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30EED5AA" w:rsidR="008C5FE5" w:rsidRPr="00B06427" w:rsidRDefault="000E78FB" w:rsidP="00B92D0F">
      <w:pPr>
        <w:jc w:val="both"/>
        <w:rPr>
          <w:rFonts w:ascii="Times New Roman" w:eastAsia="Times New Roman" w:hAnsi="Times New Roman" w:cs="Times New Roman"/>
          <w:sz w:val="24"/>
          <w:szCs w:val="24"/>
        </w:rPr>
      </w:pPr>
      <w:r w:rsidRPr="00976ED0">
        <w:rPr>
          <w:rFonts w:ascii="Arial" w:eastAsia="Calibri" w:hAnsi="Arial" w:cs="Arial"/>
          <w:b/>
        </w:rPr>
        <w:drawing>
          <wp:anchor distT="0" distB="0" distL="114300" distR="114300" simplePos="0" relativeHeight="251673600" behindDoc="1" locked="0" layoutInCell="1" allowOverlap="1" wp14:anchorId="5587B8A4" wp14:editId="1B50F397">
            <wp:simplePos x="0" y="0"/>
            <wp:positionH relativeFrom="column">
              <wp:posOffset>1040130</wp:posOffset>
            </wp:positionH>
            <wp:positionV relativeFrom="paragraph">
              <wp:posOffset>103505</wp:posOffset>
            </wp:positionV>
            <wp:extent cx="523875" cy="666750"/>
            <wp:effectExtent l="0" t="0" r="9525" b="0"/>
            <wp:wrapTight wrapText="bothSides">
              <wp:wrapPolygon edited="0">
                <wp:start x="0" y="0"/>
                <wp:lineTo x="0" y="20983"/>
                <wp:lineTo x="21207" y="20983"/>
                <wp:lineTo x="21207" y="0"/>
                <wp:lineTo x="0" y="0"/>
              </wp:wrapPolygon>
            </wp:wrapTight>
            <wp:docPr id="1" name="Slika 2"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_3d_za_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anchor>
        </w:drawing>
      </w:r>
    </w:p>
    <w:p w14:paraId="4767FD09"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218B2EC1"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13EAA78F"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6A6E9730" w14:textId="77777777" w:rsidR="000E78FB" w:rsidRPr="00B06427" w:rsidRDefault="000E78FB" w:rsidP="000E78FB">
      <w:pPr>
        <w:rPr>
          <w:rFonts w:ascii="Times New Roman" w:eastAsia="Calibri" w:hAnsi="Times New Roman" w:cs="Times New Roman"/>
          <w:b/>
          <w:noProof w:val="0"/>
          <w:sz w:val="24"/>
          <w:szCs w:val="24"/>
        </w:rPr>
      </w:pPr>
    </w:p>
    <w:p w14:paraId="1094A37F" w14:textId="77777777" w:rsidR="00744BC3" w:rsidRPr="00744BC3" w:rsidRDefault="00744BC3" w:rsidP="00744BC3">
      <w:pPr>
        <w:rPr>
          <w:rFonts w:ascii="Times New Roman" w:eastAsia="Times New Roman" w:hAnsi="Times New Roman" w:cs="Times New Roman"/>
          <w:b/>
          <w:noProof w:val="0"/>
          <w:sz w:val="24"/>
          <w:szCs w:val="24"/>
          <w:lang w:eastAsia="hr-HR"/>
        </w:rPr>
      </w:pPr>
      <w:r w:rsidRPr="00744BC3">
        <w:rPr>
          <w:rFonts w:ascii="Times New Roman" w:eastAsia="Times New Roman" w:hAnsi="Times New Roman" w:cs="Times New Roman"/>
          <w:noProof w:val="0"/>
          <w:sz w:val="24"/>
          <w:szCs w:val="24"/>
          <w:lang w:eastAsia="hr-HR"/>
        </w:rPr>
        <w:t xml:space="preserve">           </w:t>
      </w:r>
      <w:r w:rsidRPr="00744BC3">
        <w:rPr>
          <w:rFonts w:ascii="Times New Roman" w:eastAsia="Times New Roman" w:hAnsi="Times New Roman" w:cs="Times New Roman"/>
          <w:b/>
          <w:noProof w:val="0"/>
          <w:sz w:val="24"/>
          <w:szCs w:val="24"/>
          <w:lang w:eastAsia="hr-HR"/>
        </w:rPr>
        <w:t>REPUBLIKA HRVATSKA</w:t>
      </w:r>
    </w:p>
    <w:p w14:paraId="3150E99F" w14:textId="77777777" w:rsidR="00744BC3" w:rsidRPr="00744BC3" w:rsidRDefault="00744BC3" w:rsidP="00744BC3">
      <w:pPr>
        <w:rPr>
          <w:rFonts w:ascii="Times New Roman" w:eastAsia="Times New Roman" w:hAnsi="Times New Roman" w:cs="Times New Roman"/>
          <w:b/>
          <w:noProof w:val="0"/>
          <w:sz w:val="24"/>
          <w:szCs w:val="24"/>
          <w:lang w:eastAsia="hr-HR"/>
        </w:rPr>
      </w:pPr>
      <w:r w:rsidRPr="00744BC3">
        <w:rPr>
          <w:rFonts w:ascii="Times New Roman" w:eastAsia="Times New Roman" w:hAnsi="Times New Roman" w:cs="Times New Roman"/>
          <w:b/>
          <w:noProof w:val="0"/>
          <w:sz w:val="24"/>
          <w:szCs w:val="24"/>
          <w:lang w:eastAsia="hr-HR"/>
        </w:rPr>
        <w:t>KRAPINSKO-ZAGORSKA ŽUPANIJA</w:t>
      </w:r>
    </w:p>
    <w:p w14:paraId="081F523B" w14:textId="77777777" w:rsidR="00744BC3" w:rsidRPr="00744BC3" w:rsidRDefault="00744BC3" w:rsidP="00744BC3">
      <w:pPr>
        <w:rPr>
          <w:rFonts w:ascii="Times New Roman" w:eastAsia="Times New Roman" w:hAnsi="Times New Roman" w:cs="Times New Roman"/>
          <w:b/>
          <w:noProof w:val="0"/>
          <w:sz w:val="24"/>
          <w:szCs w:val="24"/>
          <w:lang w:eastAsia="hr-HR"/>
        </w:rPr>
      </w:pPr>
      <w:r w:rsidRPr="00744BC3">
        <w:rPr>
          <w:rFonts w:ascii="Times New Roman" w:eastAsia="Times New Roman" w:hAnsi="Times New Roman" w:cs="Times New Roman"/>
          <w:b/>
          <w:noProof w:val="0"/>
          <w:sz w:val="24"/>
          <w:szCs w:val="24"/>
          <w:lang w:eastAsia="hr-HR"/>
        </w:rPr>
        <w:t xml:space="preserve">                     Ž U P A N</w:t>
      </w:r>
    </w:p>
    <w:p w14:paraId="34A25044" w14:textId="77777777" w:rsidR="00744BC3" w:rsidRPr="00744BC3" w:rsidRDefault="00744BC3" w:rsidP="00744BC3">
      <w:pPr>
        <w:rPr>
          <w:rFonts w:ascii="Times New Roman" w:eastAsia="Times New Roman" w:hAnsi="Times New Roman" w:cs="Times New Roman"/>
          <w:b/>
          <w:noProof w:val="0"/>
          <w:sz w:val="24"/>
          <w:szCs w:val="24"/>
          <w:lang w:eastAsia="hr-HR"/>
        </w:rPr>
      </w:pPr>
    </w:p>
    <w:p w14:paraId="51EE0855" w14:textId="77777777" w:rsidR="00744BC3" w:rsidRPr="00744BC3" w:rsidRDefault="00744BC3" w:rsidP="00744BC3">
      <w:pPr>
        <w:rPr>
          <w:rFonts w:ascii="Times New Roman" w:eastAsia="Times New Roman" w:hAnsi="Times New Roman" w:cs="Times New Roman"/>
          <w:noProof w:val="0"/>
          <w:sz w:val="24"/>
          <w:szCs w:val="24"/>
          <w:lang w:eastAsia="hr-HR"/>
        </w:rPr>
      </w:pPr>
      <w:r w:rsidRPr="00744BC3">
        <w:rPr>
          <w:rFonts w:ascii="Times New Roman" w:eastAsia="Times New Roman" w:hAnsi="Times New Roman" w:cs="Times New Roman"/>
          <w:noProof w:val="0"/>
          <w:sz w:val="24"/>
          <w:szCs w:val="24"/>
          <w:lang w:eastAsia="hr-HR"/>
        </w:rPr>
        <w:t>KLASA: 230-01/26-04/127</w:t>
      </w:r>
    </w:p>
    <w:p w14:paraId="33C29798" w14:textId="77777777" w:rsidR="00744BC3" w:rsidRPr="00744BC3" w:rsidRDefault="00744BC3" w:rsidP="00744BC3">
      <w:pPr>
        <w:rPr>
          <w:rFonts w:ascii="Times New Roman" w:eastAsia="Times New Roman" w:hAnsi="Times New Roman" w:cs="Times New Roman"/>
          <w:noProof w:val="0"/>
          <w:sz w:val="24"/>
          <w:szCs w:val="24"/>
          <w:lang w:eastAsia="hr-HR"/>
        </w:rPr>
      </w:pPr>
      <w:r w:rsidRPr="00744BC3">
        <w:rPr>
          <w:rFonts w:ascii="Times New Roman" w:eastAsia="Times New Roman" w:hAnsi="Times New Roman" w:cs="Times New Roman"/>
          <w:noProof w:val="0"/>
          <w:sz w:val="24"/>
          <w:szCs w:val="24"/>
          <w:lang w:eastAsia="hr-HR"/>
        </w:rPr>
        <w:t>URBROJ: 2140-09/09-26-3</w:t>
      </w:r>
    </w:p>
    <w:p w14:paraId="4B3E7F94" w14:textId="77777777" w:rsidR="00744BC3" w:rsidRPr="00744BC3" w:rsidRDefault="00744BC3" w:rsidP="00744BC3">
      <w:pPr>
        <w:rPr>
          <w:rFonts w:ascii="Times New Roman" w:eastAsia="Times New Roman" w:hAnsi="Times New Roman" w:cs="Times New Roman"/>
          <w:noProof w:val="0"/>
          <w:sz w:val="24"/>
          <w:szCs w:val="24"/>
          <w:lang w:eastAsia="hr-HR"/>
        </w:rPr>
      </w:pPr>
      <w:r w:rsidRPr="00744BC3">
        <w:rPr>
          <w:rFonts w:ascii="Times New Roman" w:eastAsia="Times New Roman" w:hAnsi="Times New Roman" w:cs="Times New Roman"/>
          <w:noProof w:val="0"/>
          <w:sz w:val="24"/>
          <w:szCs w:val="24"/>
          <w:lang w:eastAsia="hr-HR"/>
        </w:rPr>
        <w:t>Krapina, 23. srpnja 2026.</w:t>
      </w:r>
    </w:p>
    <w:p w14:paraId="37B1370B" w14:textId="77777777" w:rsidR="00744BC3" w:rsidRPr="00744BC3" w:rsidRDefault="00744BC3" w:rsidP="00744BC3">
      <w:pPr>
        <w:rPr>
          <w:rFonts w:ascii="Times New Roman" w:eastAsia="Times New Roman" w:hAnsi="Times New Roman" w:cs="Times New Roman"/>
          <w:noProof w:val="0"/>
          <w:sz w:val="24"/>
          <w:szCs w:val="24"/>
          <w:lang w:eastAsia="hr-HR"/>
        </w:rPr>
      </w:pPr>
    </w:p>
    <w:p w14:paraId="24997884" w14:textId="77777777" w:rsidR="00744BC3" w:rsidRPr="00744BC3" w:rsidRDefault="00744BC3" w:rsidP="00744BC3">
      <w:pPr>
        <w:tabs>
          <w:tab w:val="left" w:pos="7114"/>
        </w:tabs>
        <w:rPr>
          <w:rFonts w:ascii="Arial" w:eastAsia="Arial" w:hAnsi="Arial" w:cs="Arial"/>
          <w:noProof w:val="0"/>
          <w:lang w:eastAsia="hr-HR"/>
        </w:rPr>
      </w:pPr>
    </w:p>
    <w:p w14:paraId="2EB1196D" w14:textId="77777777" w:rsidR="00744BC3" w:rsidRPr="00744BC3" w:rsidRDefault="00744BC3" w:rsidP="00744BC3">
      <w:pPr>
        <w:spacing w:after="200" w:line="276" w:lineRule="auto"/>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 xml:space="preserve">Temeljem članka 32. Statuta Krapinsko-zagorske županije (Službeni glasnik Krapinsko-zagorske županije broj: 13/01, 5/06, 14/09, 11/13, 13/18, 5/20, 10/21 i 15/21-pročišćeni tekst) dana </w:t>
      </w:r>
      <w:r w:rsidRPr="00744BC3">
        <w:rPr>
          <w:rFonts w:ascii="Times New Roman" w:eastAsia="Arial" w:hAnsi="Times New Roman" w:cs="Times New Roman"/>
          <w:noProof w:val="0"/>
          <w:color w:val="000000"/>
          <w:lang w:eastAsia="hr-HR"/>
        </w:rPr>
        <w:t>23. srpnja 2026</w:t>
      </w:r>
      <w:r w:rsidRPr="00744BC3">
        <w:rPr>
          <w:rFonts w:ascii="Times New Roman" w:eastAsia="Arial" w:hAnsi="Times New Roman" w:cs="Times New Roman"/>
          <w:noProof w:val="0"/>
          <w:lang w:eastAsia="hr-HR"/>
        </w:rPr>
        <w:t>. godine Župan Krapinsko-zagorske županije objavljuje</w:t>
      </w:r>
    </w:p>
    <w:p w14:paraId="5B292A49" w14:textId="77777777" w:rsidR="00744BC3" w:rsidRPr="00744BC3" w:rsidRDefault="00744BC3" w:rsidP="00744BC3">
      <w:pPr>
        <w:spacing w:line="276" w:lineRule="auto"/>
        <w:jc w:val="center"/>
        <w:rPr>
          <w:rFonts w:ascii="Times New Roman" w:eastAsia="Arial" w:hAnsi="Times New Roman" w:cs="Times New Roman"/>
          <w:b/>
          <w:noProof w:val="0"/>
          <w:lang w:eastAsia="hr-HR"/>
        </w:rPr>
      </w:pPr>
      <w:bookmarkStart w:id="1" w:name="_Hlk193449566"/>
      <w:r w:rsidRPr="00744BC3">
        <w:rPr>
          <w:rFonts w:ascii="Times New Roman" w:eastAsia="Arial" w:hAnsi="Times New Roman" w:cs="Times New Roman"/>
          <w:b/>
          <w:noProof w:val="0"/>
          <w:lang w:eastAsia="hr-HR"/>
        </w:rPr>
        <w:t>JAVNI POZIV ZA PRIJAVU PRIJEDLOGA ZA</w:t>
      </w:r>
    </w:p>
    <w:p w14:paraId="55481B7E" w14:textId="77777777" w:rsidR="00744BC3" w:rsidRPr="00744BC3" w:rsidRDefault="00744BC3" w:rsidP="00744BC3">
      <w:pPr>
        <w:spacing w:line="276" w:lineRule="auto"/>
        <w:jc w:val="center"/>
        <w:rPr>
          <w:rFonts w:ascii="Times New Roman" w:eastAsia="Arial" w:hAnsi="Times New Roman" w:cs="Times New Roman"/>
          <w:b/>
          <w:noProof w:val="0"/>
          <w:lang w:eastAsia="hr-HR"/>
        </w:rPr>
      </w:pPr>
      <w:r w:rsidRPr="00744BC3">
        <w:rPr>
          <w:rFonts w:ascii="Times New Roman" w:eastAsia="Arial" w:hAnsi="Times New Roman" w:cs="Times New Roman"/>
          <w:b/>
          <w:noProof w:val="0"/>
          <w:lang w:eastAsia="hr-HR"/>
        </w:rPr>
        <w:t>PARTICIPATIVNI  PRORAČUN ZA UMIROVLJENIKE I</w:t>
      </w:r>
    </w:p>
    <w:p w14:paraId="4A539CF8" w14:textId="77777777" w:rsidR="00744BC3" w:rsidRPr="00744BC3" w:rsidRDefault="00744BC3" w:rsidP="00744BC3">
      <w:pPr>
        <w:spacing w:line="276" w:lineRule="auto"/>
        <w:jc w:val="center"/>
        <w:rPr>
          <w:rFonts w:ascii="Times New Roman" w:eastAsia="Arial" w:hAnsi="Times New Roman" w:cs="Times New Roman"/>
          <w:b/>
          <w:noProof w:val="0"/>
          <w:lang w:eastAsia="hr-HR"/>
        </w:rPr>
      </w:pPr>
      <w:r w:rsidRPr="00744BC3">
        <w:rPr>
          <w:rFonts w:ascii="Times New Roman" w:eastAsia="Arial" w:hAnsi="Times New Roman" w:cs="Times New Roman"/>
          <w:b/>
          <w:noProof w:val="0"/>
          <w:lang w:eastAsia="hr-HR"/>
        </w:rPr>
        <w:t xml:space="preserve"> OSOBE TREĆE ŽIVOTNE DOBI ZA 2026. GODINU</w:t>
      </w:r>
    </w:p>
    <w:bookmarkEnd w:id="1"/>
    <w:p w14:paraId="04B9BB07" w14:textId="77777777" w:rsidR="00744BC3" w:rsidRPr="00744BC3" w:rsidRDefault="00744BC3" w:rsidP="00744BC3">
      <w:pPr>
        <w:spacing w:line="276" w:lineRule="auto"/>
        <w:jc w:val="center"/>
        <w:rPr>
          <w:rFonts w:ascii="Times New Roman" w:eastAsia="Arial" w:hAnsi="Times New Roman" w:cs="Times New Roman"/>
          <w:b/>
          <w:noProof w:val="0"/>
          <w:lang w:eastAsia="hr-HR"/>
        </w:rPr>
      </w:pPr>
    </w:p>
    <w:p w14:paraId="6448A25B" w14:textId="77777777" w:rsidR="00744BC3" w:rsidRPr="00744BC3" w:rsidRDefault="00744BC3" w:rsidP="00744BC3">
      <w:pPr>
        <w:numPr>
          <w:ilvl w:val="1"/>
          <w:numId w:val="1"/>
        </w:numPr>
        <w:spacing w:after="200" w:line="276" w:lineRule="auto"/>
        <w:contextualSpacing/>
        <w:jc w:val="both"/>
        <w:rPr>
          <w:rFonts w:ascii="Times New Roman" w:eastAsia="Arial" w:hAnsi="Times New Roman" w:cs="Times New Roman"/>
          <w:bCs/>
          <w:noProof w:val="0"/>
          <w:lang w:eastAsia="hr-HR"/>
        </w:rPr>
      </w:pPr>
      <w:r w:rsidRPr="00744BC3">
        <w:rPr>
          <w:rFonts w:ascii="Times New Roman" w:eastAsia="Arial" w:hAnsi="Times New Roman" w:cs="Times New Roman"/>
          <w:bCs/>
          <w:noProof w:val="0"/>
          <w:lang w:eastAsia="hr-HR"/>
        </w:rPr>
        <w:t>SVRHA JAVNOG POZIVA</w:t>
      </w:r>
    </w:p>
    <w:p w14:paraId="51895A58" w14:textId="77777777" w:rsidR="00744BC3" w:rsidRPr="00744BC3" w:rsidRDefault="00744BC3" w:rsidP="00744BC3">
      <w:pPr>
        <w:spacing w:line="276" w:lineRule="auto"/>
        <w:jc w:val="both"/>
        <w:rPr>
          <w:rFonts w:ascii="Times New Roman" w:eastAsia="Arial" w:hAnsi="Times New Roman" w:cs="Times New Roman"/>
          <w:bCs/>
          <w:noProof w:val="0"/>
          <w:lang w:eastAsia="hr-HR"/>
        </w:rPr>
      </w:pPr>
    </w:p>
    <w:p w14:paraId="1D5BC148" w14:textId="77777777" w:rsidR="00744BC3" w:rsidRPr="00744BC3" w:rsidRDefault="00744BC3" w:rsidP="00744BC3">
      <w:pPr>
        <w:spacing w:line="276" w:lineRule="auto"/>
        <w:jc w:val="both"/>
        <w:rPr>
          <w:rFonts w:ascii="Times New Roman" w:eastAsia="Calibri" w:hAnsi="Times New Roman" w:cs="Times New Roman"/>
          <w:noProof w:val="0"/>
          <w:sz w:val="24"/>
          <w:szCs w:val="24"/>
        </w:rPr>
      </w:pPr>
      <w:r w:rsidRPr="00744BC3">
        <w:rPr>
          <w:rFonts w:ascii="Times New Roman" w:eastAsia="Calibri" w:hAnsi="Times New Roman" w:cs="Times New Roman"/>
          <w:noProof w:val="0"/>
          <w:sz w:val="24"/>
          <w:szCs w:val="24"/>
        </w:rPr>
        <w:t xml:space="preserve">Obzirom na negativne demografske trendove, kao i starenje stanovništva ukazala se potreba definiranja starijih kao posebne skupine u fokusu socijalne politike na nacionalnoj, ali i regionalnoj te lokalnoj razini. Prema posljednjem popisu stanovništva iz 2021. godine, osobe iznad 65 godina životne starosti čine 22,45 % ukupnog stanovništva Republike Hrvatske. U Krapinsko-zagorskoj županiji udio osoba starijih od 65 godina života čini 20,8% ukupnog stanovništva, dok je ono prema popisu iz 2011. godine iznosilo 17,62%. Ovi podaci pokazuju kako se produljio životni vijek građana, ali i da starenje stanovništva utječe na rast javnih troškova za potrebe starijeg stanovništva. Umirovljenici, odnosno starije osobe suočeni su s mnogim izazovima vezanim uz visinu mirovinskih davanja, adekvatnu zdravstvenu zaštitu i socijalnu skrb kao i međugeneracijsku solidarnost. Krapinsko-zagorska županija štiti interese svih ranjivih skupina u društvu, djece, mladih, osoba s invaliditetom za čija se prava zalažu radne i savjetodavne skupine osnovane odlukom župana ili županijske skupštine. Na razini županije, stoga je nedavno osnovan i Savjet za umirovljenike i osobe treće životne dobi kao stručno i savjetodavno tijelo Župana Krapinsko-zagorske županije koje analizira stanja i prioritete te aktivno sudjeluje u pripremi i definiranju mjera za razvoj socijalne zaštite umirovljenika i osoba treće životne dobi, informira Župana Krapinsko-zagorske županije o propisima i drugim pitanjima vezanim uz položaj umirovljenika i osoba starije životne dobi, ali </w:t>
      </w:r>
      <w:r w:rsidRPr="00744BC3">
        <w:rPr>
          <w:rFonts w:ascii="Times New Roman" w:eastAsia="Calibri" w:hAnsi="Times New Roman" w:cs="Times New Roman"/>
          <w:strike/>
          <w:noProof w:val="0"/>
          <w:sz w:val="24"/>
          <w:szCs w:val="24"/>
        </w:rPr>
        <w:t xml:space="preserve">i </w:t>
      </w:r>
      <w:r w:rsidRPr="00744BC3">
        <w:rPr>
          <w:rFonts w:ascii="Times New Roman" w:eastAsia="Calibri" w:hAnsi="Times New Roman" w:cs="Times New Roman"/>
          <w:noProof w:val="0"/>
          <w:sz w:val="24"/>
          <w:szCs w:val="24"/>
        </w:rPr>
        <w:t xml:space="preserve">obavlja i druge poslove vezane uz položaj umirovljenika i osobe starije životne dobi sve s ciljem unaprjeđenja njihova položaja u društvu. Članove Savjeta čine predstavnici Županije, Županijske skupštine, Hrvatskog zavoda za socijalni rad, Doma zdravlja Krapinsko-zagorske županije te Matice umirovljenika KZŽ. Obzirom na poznavanje problematike s kojim su predstavnici umirovljenika i starijih osoba suočeni, kao i ulogom udruga u njezinom rješavanju, inicirano je raspisivanje ovog Javnog poziva. Primarna svrha Javnog poziva jest omogućiti financiranje inicijativa koje promiču prava i interese starijih osoba, razvijati projekte koji osiguravaju kulturne, edukativne i zabavne aktivnosti za umirovljenike, poticanje interakcije </w:t>
      </w:r>
      <w:r w:rsidRPr="00744BC3">
        <w:rPr>
          <w:rFonts w:ascii="Times New Roman" w:eastAsia="Calibri" w:hAnsi="Times New Roman" w:cs="Times New Roman"/>
          <w:noProof w:val="0"/>
          <w:sz w:val="24"/>
          <w:szCs w:val="24"/>
        </w:rPr>
        <w:lastRenderedPageBreak/>
        <w:t xml:space="preserve">između starijih osoba i mlađih generacija kroz edukaciju i zajedničke aktivnosti, financiranje projekata koji poboljšavaju socijalnu uključenost, zdravlje i aktivnost umirovljenika te podržavanje inicijativa koje promoviraju mentalno zdravlje i prevenciju bolesti. </w:t>
      </w:r>
    </w:p>
    <w:p w14:paraId="64129C6E" w14:textId="77777777" w:rsidR="00744BC3" w:rsidRPr="00744BC3" w:rsidRDefault="00744BC3" w:rsidP="00744BC3">
      <w:pPr>
        <w:spacing w:line="276" w:lineRule="auto"/>
        <w:jc w:val="both"/>
        <w:rPr>
          <w:rFonts w:ascii="Times New Roman" w:eastAsia="Calibri" w:hAnsi="Times New Roman" w:cs="Times New Roman"/>
          <w:noProof w:val="0"/>
          <w:sz w:val="24"/>
          <w:szCs w:val="24"/>
        </w:rPr>
      </w:pPr>
    </w:p>
    <w:p w14:paraId="3908076C" w14:textId="77777777" w:rsidR="00744BC3" w:rsidRPr="00744BC3" w:rsidRDefault="00744BC3" w:rsidP="00744BC3">
      <w:pPr>
        <w:numPr>
          <w:ilvl w:val="1"/>
          <w:numId w:val="1"/>
        </w:numPr>
        <w:spacing w:after="200" w:line="276" w:lineRule="auto"/>
        <w:contextualSpacing/>
        <w:jc w:val="both"/>
        <w:rPr>
          <w:rFonts w:ascii="Times New Roman" w:eastAsia="Arial" w:hAnsi="Times New Roman" w:cs="Times New Roman"/>
          <w:bCs/>
          <w:noProof w:val="0"/>
          <w:lang w:eastAsia="hr-HR"/>
        </w:rPr>
      </w:pPr>
      <w:r w:rsidRPr="00744BC3">
        <w:rPr>
          <w:rFonts w:ascii="Times New Roman" w:eastAsia="Arial" w:hAnsi="Times New Roman" w:cs="Times New Roman"/>
          <w:bCs/>
          <w:noProof w:val="0"/>
          <w:lang w:eastAsia="hr-HR"/>
        </w:rPr>
        <w:t>CILJEVI</w:t>
      </w:r>
    </w:p>
    <w:p w14:paraId="04117D73" w14:textId="77777777" w:rsidR="00744BC3" w:rsidRPr="00744BC3" w:rsidRDefault="00744BC3" w:rsidP="00744BC3">
      <w:pPr>
        <w:spacing w:line="276" w:lineRule="auto"/>
        <w:ind w:left="360"/>
        <w:contextualSpacing/>
        <w:jc w:val="both"/>
        <w:rPr>
          <w:rFonts w:ascii="Times New Roman" w:eastAsia="Arial" w:hAnsi="Times New Roman" w:cs="Times New Roman"/>
          <w:bCs/>
          <w:noProof w:val="0"/>
          <w:lang w:eastAsia="hr-HR"/>
        </w:rPr>
      </w:pPr>
    </w:p>
    <w:p w14:paraId="2E0655A2" w14:textId="77777777" w:rsidR="00744BC3" w:rsidRPr="00744BC3" w:rsidRDefault="00744BC3" w:rsidP="00744BC3">
      <w:pPr>
        <w:numPr>
          <w:ilvl w:val="0"/>
          <w:numId w:val="2"/>
        </w:numPr>
        <w:spacing w:after="200" w:line="276" w:lineRule="auto"/>
        <w:contextualSpacing/>
        <w:jc w:val="both"/>
        <w:rPr>
          <w:rFonts w:ascii="Times New Roman" w:eastAsia="Arial" w:hAnsi="Times New Roman" w:cs="Times New Roman"/>
          <w:bCs/>
          <w:noProof w:val="0"/>
          <w:sz w:val="24"/>
          <w:szCs w:val="24"/>
          <w:lang w:eastAsia="hr-HR"/>
        </w:rPr>
      </w:pPr>
      <w:r w:rsidRPr="00744BC3">
        <w:rPr>
          <w:rFonts w:ascii="Times New Roman" w:eastAsia="Arial" w:hAnsi="Times New Roman" w:cs="Times New Roman"/>
          <w:bCs/>
          <w:noProof w:val="0"/>
          <w:sz w:val="24"/>
          <w:szCs w:val="24"/>
          <w:lang w:eastAsia="hr-HR"/>
        </w:rPr>
        <w:t>povećanje kvalitete života umirovljenika</w:t>
      </w:r>
    </w:p>
    <w:p w14:paraId="440FEBD0" w14:textId="77777777" w:rsidR="00744BC3" w:rsidRPr="00744BC3" w:rsidRDefault="00744BC3" w:rsidP="00744BC3">
      <w:pPr>
        <w:numPr>
          <w:ilvl w:val="0"/>
          <w:numId w:val="2"/>
        </w:numPr>
        <w:spacing w:after="200" w:line="276" w:lineRule="auto"/>
        <w:contextualSpacing/>
        <w:jc w:val="both"/>
        <w:rPr>
          <w:rFonts w:ascii="Times New Roman" w:eastAsia="Arial" w:hAnsi="Times New Roman" w:cs="Times New Roman"/>
          <w:bCs/>
          <w:noProof w:val="0"/>
          <w:sz w:val="24"/>
          <w:szCs w:val="24"/>
          <w:lang w:eastAsia="hr-HR"/>
        </w:rPr>
      </w:pPr>
      <w:r w:rsidRPr="00744BC3">
        <w:rPr>
          <w:rFonts w:ascii="Times New Roman" w:eastAsia="Arial" w:hAnsi="Times New Roman" w:cs="Times New Roman"/>
          <w:bCs/>
          <w:noProof w:val="0"/>
          <w:sz w:val="24"/>
          <w:szCs w:val="24"/>
          <w:lang w:eastAsia="hr-HR"/>
        </w:rPr>
        <w:t>poticanje aktivnog starenja</w:t>
      </w:r>
    </w:p>
    <w:p w14:paraId="31D65ABD" w14:textId="77777777" w:rsidR="00744BC3" w:rsidRPr="00744BC3" w:rsidRDefault="00744BC3" w:rsidP="00744BC3">
      <w:pPr>
        <w:numPr>
          <w:ilvl w:val="0"/>
          <w:numId w:val="2"/>
        </w:numPr>
        <w:spacing w:after="200" w:line="276" w:lineRule="auto"/>
        <w:contextualSpacing/>
        <w:jc w:val="both"/>
        <w:rPr>
          <w:rFonts w:ascii="Times New Roman" w:eastAsia="Arial" w:hAnsi="Times New Roman" w:cs="Times New Roman"/>
          <w:bCs/>
          <w:noProof w:val="0"/>
          <w:sz w:val="24"/>
          <w:szCs w:val="24"/>
          <w:lang w:eastAsia="hr-HR"/>
        </w:rPr>
      </w:pPr>
      <w:r w:rsidRPr="00744BC3">
        <w:rPr>
          <w:rFonts w:ascii="Times New Roman" w:eastAsia="Arial" w:hAnsi="Times New Roman" w:cs="Times New Roman"/>
          <w:bCs/>
          <w:noProof w:val="0"/>
          <w:sz w:val="24"/>
          <w:szCs w:val="24"/>
          <w:lang w:eastAsia="hr-HR"/>
        </w:rPr>
        <w:t>jačanje socijalne uključenosti i međugeneracijske suradnje</w:t>
      </w:r>
    </w:p>
    <w:p w14:paraId="0763C5C7" w14:textId="77777777" w:rsidR="00744BC3" w:rsidRPr="00744BC3" w:rsidRDefault="00744BC3" w:rsidP="00744BC3">
      <w:pPr>
        <w:numPr>
          <w:ilvl w:val="0"/>
          <w:numId w:val="2"/>
        </w:numPr>
        <w:spacing w:after="200" w:line="276" w:lineRule="auto"/>
        <w:contextualSpacing/>
        <w:jc w:val="both"/>
        <w:rPr>
          <w:rFonts w:ascii="Times New Roman" w:eastAsia="Arial" w:hAnsi="Times New Roman" w:cs="Times New Roman"/>
          <w:bCs/>
          <w:noProof w:val="0"/>
          <w:sz w:val="24"/>
          <w:szCs w:val="24"/>
          <w:lang w:eastAsia="hr-HR"/>
        </w:rPr>
      </w:pPr>
      <w:r w:rsidRPr="00744BC3">
        <w:rPr>
          <w:rFonts w:ascii="Times New Roman" w:eastAsia="Arial" w:hAnsi="Times New Roman" w:cs="Times New Roman"/>
          <w:bCs/>
          <w:noProof w:val="0"/>
          <w:sz w:val="24"/>
          <w:szCs w:val="24"/>
          <w:lang w:eastAsia="hr-HR"/>
        </w:rPr>
        <w:t>razvoj zdravstvenih i preventivnih programa</w:t>
      </w:r>
    </w:p>
    <w:p w14:paraId="19A710DA" w14:textId="77777777" w:rsidR="00744BC3" w:rsidRPr="00744BC3" w:rsidRDefault="00744BC3" w:rsidP="00744BC3">
      <w:pPr>
        <w:numPr>
          <w:ilvl w:val="0"/>
          <w:numId w:val="2"/>
        </w:numPr>
        <w:spacing w:after="200" w:line="276" w:lineRule="auto"/>
        <w:contextualSpacing/>
        <w:jc w:val="both"/>
        <w:rPr>
          <w:rFonts w:ascii="Times New Roman" w:eastAsia="Arial" w:hAnsi="Times New Roman" w:cs="Times New Roman"/>
          <w:bCs/>
          <w:noProof w:val="0"/>
          <w:sz w:val="24"/>
          <w:szCs w:val="24"/>
          <w:lang w:eastAsia="hr-HR"/>
        </w:rPr>
      </w:pPr>
      <w:r w:rsidRPr="00744BC3">
        <w:rPr>
          <w:rFonts w:ascii="Times New Roman" w:eastAsia="Arial" w:hAnsi="Times New Roman" w:cs="Times New Roman"/>
          <w:bCs/>
          <w:noProof w:val="0"/>
          <w:sz w:val="24"/>
          <w:szCs w:val="24"/>
          <w:lang w:eastAsia="hr-HR"/>
        </w:rPr>
        <w:t>podrška umirovljeničkim udrugama i inicijativama</w:t>
      </w:r>
    </w:p>
    <w:p w14:paraId="393E3F75" w14:textId="77777777" w:rsidR="00744BC3" w:rsidRPr="00744BC3" w:rsidRDefault="00744BC3" w:rsidP="00744BC3">
      <w:pPr>
        <w:numPr>
          <w:ilvl w:val="0"/>
          <w:numId w:val="2"/>
        </w:numPr>
        <w:spacing w:after="200" w:line="276" w:lineRule="auto"/>
        <w:contextualSpacing/>
        <w:jc w:val="both"/>
        <w:rPr>
          <w:rFonts w:ascii="Times New Roman" w:eastAsia="Arial" w:hAnsi="Times New Roman" w:cs="Times New Roman"/>
          <w:bCs/>
          <w:noProof w:val="0"/>
          <w:sz w:val="24"/>
          <w:szCs w:val="24"/>
          <w:lang w:eastAsia="hr-HR"/>
        </w:rPr>
      </w:pPr>
      <w:r w:rsidRPr="00744BC3">
        <w:rPr>
          <w:rFonts w:ascii="Times New Roman" w:eastAsia="Arial" w:hAnsi="Times New Roman" w:cs="Times New Roman"/>
          <w:bCs/>
          <w:noProof w:val="0"/>
          <w:sz w:val="24"/>
          <w:szCs w:val="24"/>
          <w:lang w:eastAsia="hr-HR"/>
        </w:rPr>
        <w:t>unaprjeđenje dostupnosti kulturnih i edukativnih sadržaja</w:t>
      </w:r>
    </w:p>
    <w:p w14:paraId="24153130" w14:textId="77777777" w:rsidR="00744BC3" w:rsidRPr="00744BC3" w:rsidRDefault="00744BC3" w:rsidP="00744BC3">
      <w:pPr>
        <w:numPr>
          <w:ilvl w:val="0"/>
          <w:numId w:val="2"/>
        </w:numPr>
        <w:spacing w:after="200" w:line="276" w:lineRule="auto"/>
        <w:contextualSpacing/>
        <w:jc w:val="both"/>
        <w:rPr>
          <w:rFonts w:ascii="Times New Roman" w:eastAsia="Arial" w:hAnsi="Times New Roman" w:cs="Times New Roman"/>
          <w:bCs/>
          <w:noProof w:val="0"/>
          <w:sz w:val="24"/>
          <w:szCs w:val="24"/>
          <w:lang w:eastAsia="hr-HR"/>
        </w:rPr>
      </w:pPr>
      <w:r w:rsidRPr="00744BC3">
        <w:rPr>
          <w:rFonts w:ascii="Times New Roman" w:eastAsia="Arial" w:hAnsi="Times New Roman" w:cs="Times New Roman"/>
          <w:bCs/>
          <w:noProof w:val="0"/>
          <w:sz w:val="24"/>
          <w:szCs w:val="24"/>
          <w:lang w:eastAsia="hr-HR"/>
        </w:rPr>
        <w:t>osnaživanje prava i zaštita interesa starijih osoba</w:t>
      </w:r>
    </w:p>
    <w:p w14:paraId="5C0CD56E" w14:textId="77777777" w:rsidR="00744BC3" w:rsidRPr="00744BC3" w:rsidRDefault="00744BC3" w:rsidP="00744BC3">
      <w:pPr>
        <w:spacing w:line="276" w:lineRule="auto"/>
        <w:jc w:val="both"/>
        <w:rPr>
          <w:rFonts w:ascii="Times New Roman" w:eastAsia="Arial" w:hAnsi="Times New Roman" w:cs="Times New Roman"/>
          <w:bCs/>
          <w:noProof w:val="0"/>
          <w:lang w:eastAsia="hr-HR"/>
        </w:rPr>
      </w:pPr>
    </w:p>
    <w:p w14:paraId="7364B260" w14:textId="77777777" w:rsidR="00744BC3" w:rsidRPr="00744BC3" w:rsidRDefault="00744BC3" w:rsidP="00744BC3">
      <w:pPr>
        <w:spacing w:after="200" w:line="276" w:lineRule="auto"/>
        <w:rPr>
          <w:rFonts w:ascii="Times New Roman" w:eastAsia="Calibri" w:hAnsi="Times New Roman" w:cs="Times New Roman"/>
          <w:noProof w:val="0"/>
          <w:sz w:val="24"/>
          <w:szCs w:val="24"/>
        </w:rPr>
      </w:pPr>
      <w:r w:rsidRPr="00744BC3">
        <w:rPr>
          <w:rFonts w:ascii="Times New Roman" w:eastAsia="Calibri" w:hAnsi="Times New Roman" w:cs="Times New Roman"/>
          <w:noProof w:val="0"/>
          <w:sz w:val="24"/>
          <w:szCs w:val="24"/>
        </w:rPr>
        <w:t>1.3. STRATEŠKA USKLAĐENOST</w:t>
      </w:r>
    </w:p>
    <w:p w14:paraId="791C0FC6" w14:textId="77777777" w:rsidR="00744BC3" w:rsidRPr="00744BC3" w:rsidRDefault="00744BC3" w:rsidP="00744BC3">
      <w:pPr>
        <w:spacing w:line="276" w:lineRule="auto"/>
        <w:rPr>
          <w:rFonts w:ascii="Times New Roman" w:eastAsia="Calibri" w:hAnsi="Times New Roman" w:cs="Times New Roman"/>
          <w:noProof w:val="0"/>
          <w:sz w:val="24"/>
          <w:szCs w:val="24"/>
        </w:rPr>
      </w:pPr>
      <w:r w:rsidRPr="00744BC3">
        <w:rPr>
          <w:rFonts w:ascii="Times New Roman" w:eastAsia="Calibri" w:hAnsi="Times New Roman" w:cs="Times New Roman"/>
          <w:noProof w:val="0"/>
          <w:sz w:val="24"/>
          <w:szCs w:val="24"/>
        </w:rPr>
        <w:t>Aktivnosti i projekti  koji se prijavljuju na ovaj Javni poziv, moraju pronaći strateško uporište u strateškim dokumentima kao što su:</w:t>
      </w:r>
    </w:p>
    <w:p w14:paraId="4496055B" w14:textId="77777777" w:rsidR="00744BC3" w:rsidRPr="00744BC3" w:rsidRDefault="00744BC3" w:rsidP="00744BC3">
      <w:pPr>
        <w:numPr>
          <w:ilvl w:val="0"/>
          <w:numId w:val="3"/>
        </w:numPr>
        <w:spacing w:after="200" w:line="276" w:lineRule="auto"/>
        <w:contextualSpacing/>
        <w:rPr>
          <w:rFonts w:ascii="Times New Roman" w:eastAsia="Calibri" w:hAnsi="Times New Roman" w:cs="Times New Roman"/>
          <w:noProof w:val="0"/>
          <w:sz w:val="24"/>
          <w:szCs w:val="24"/>
        </w:rPr>
      </w:pPr>
      <w:r w:rsidRPr="00744BC3">
        <w:rPr>
          <w:rFonts w:ascii="Times New Roman" w:eastAsia="Calibri" w:hAnsi="Times New Roman" w:cs="Times New Roman"/>
          <w:noProof w:val="0"/>
          <w:sz w:val="24"/>
          <w:szCs w:val="24"/>
        </w:rPr>
        <w:t>Zakon o socijalnoj skrbi (Narodne novine broj: 18/22, 46/22 i 119/22)</w:t>
      </w:r>
    </w:p>
    <w:p w14:paraId="4A585996" w14:textId="77777777" w:rsidR="00744BC3" w:rsidRPr="00744BC3" w:rsidRDefault="00744BC3" w:rsidP="00744BC3">
      <w:pPr>
        <w:numPr>
          <w:ilvl w:val="0"/>
          <w:numId w:val="3"/>
        </w:numPr>
        <w:spacing w:after="200" w:line="276" w:lineRule="auto"/>
        <w:contextualSpacing/>
        <w:rPr>
          <w:rFonts w:ascii="Times New Roman" w:eastAsia="Calibri" w:hAnsi="Times New Roman" w:cs="Times New Roman"/>
          <w:noProof w:val="0"/>
          <w:sz w:val="24"/>
          <w:szCs w:val="24"/>
        </w:rPr>
      </w:pPr>
      <w:r w:rsidRPr="00744BC3">
        <w:rPr>
          <w:rFonts w:ascii="Times New Roman" w:eastAsia="Calibri" w:hAnsi="Times New Roman" w:cs="Times New Roman"/>
          <w:noProof w:val="0"/>
          <w:sz w:val="24"/>
          <w:szCs w:val="24"/>
        </w:rPr>
        <w:t>Obiteljski zakon (Narodne novine, broj: 103/15, 98/19, 47/20 i 49/23)</w:t>
      </w:r>
    </w:p>
    <w:p w14:paraId="3A71AE0D" w14:textId="77777777" w:rsidR="00744BC3" w:rsidRPr="00744BC3" w:rsidRDefault="00744BC3" w:rsidP="00744BC3">
      <w:pPr>
        <w:numPr>
          <w:ilvl w:val="0"/>
          <w:numId w:val="3"/>
        </w:numPr>
        <w:spacing w:after="200" w:line="276" w:lineRule="auto"/>
        <w:contextualSpacing/>
        <w:rPr>
          <w:rFonts w:ascii="Times New Roman" w:eastAsia="Calibri" w:hAnsi="Times New Roman" w:cs="Times New Roman"/>
          <w:noProof w:val="0"/>
          <w:sz w:val="24"/>
          <w:szCs w:val="24"/>
        </w:rPr>
      </w:pPr>
      <w:r w:rsidRPr="00744BC3">
        <w:rPr>
          <w:rFonts w:ascii="Times New Roman" w:eastAsia="Calibri" w:hAnsi="Times New Roman" w:cs="Times New Roman"/>
          <w:noProof w:val="0"/>
          <w:sz w:val="24"/>
          <w:szCs w:val="24"/>
        </w:rPr>
        <w:t>Plan razvoja Krapinsko-zagorske županije za razdoblje 2021. do 2027. godine</w:t>
      </w:r>
    </w:p>
    <w:p w14:paraId="362F0B67" w14:textId="77777777" w:rsidR="00744BC3" w:rsidRPr="00744BC3" w:rsidRDefault="00744BC3" w:rsidP="00744BC3">
      <w:pPr>
        <w:numPr>
          <w:ilvl w:val="0"/>
          <w:numId w:val="3"/>
        </w:numPr>
        <w:spacing w:after="200" w:line="276" w:lineRule="auto"/>
        <w:contextualSpacing/>
        <w:rPr>
          <w:rFonts w:ascii="Times New Roman" w:eastAsia="Calibri" w:hAnsi="Times New Roman" w:cs="Times New Roman"/>
          <w:noProof w:val="0"/>
          <w:sz w:val="24"/>
          <w:szCs w:val="24"/>
        </w:rPr>
      </w:pPr>
      <w:r w:rsidRPr="00744BC3">
        <w:rPr>
          <w:rFonts w:ascii="Times New Roman" w:eastAsia="Calibri" w:hAnsi="Times New Roman" w:cs="Times New Roman"/>
          <w:noProof w:val="0"/>
          <w:sz w:val="24"/>
          <w:szCs w:val="24"/>
        </w:rPr>
        <w:t>Socijalni plan Krapinsko-zagorske županije 2025.-2027.</w:t>
      </w:r>
    </w:p>
    <w:p w14:paraId="45D550B9" w14:textId="77777777" w:rsidR="00744BC3" w:rsidRPr="00744BC3" w:rsidRDefault="00744BC3" w:rsidP="00744BC3">
      <w:pPr>
        <w:contextualSpacing/>
        <w:rPr>
          <w:rFonts w:ascii="Times New Roman" w:eastAsia="Calibri" w:hAnsi="Times New Roman" w:cs="Times New Roman"/>
          <w:noProof w:val="0"/>
          <w:sz w:val="24"/>
          <w:szCs w:val="24"/>
        </w:rPr>
      </w:pPr>
    </w:p>
    <w:p w14:paraId="2386AF09" w14:textId="77777777" w:rsidR="00744BC3" w:rsidRPr="00744BC3" w:rsidRDefault="00744BC3" w:rsidP="00744BC3">
      <w:pPr>
        <w:contextualSpacing/>
        <w:rPr>
          <w:rFonts w:ascii="Times New Roman" w:eastAsia="Calibri" w:hAnsi="Times New Roman" w:cs="Times New Roman"/>
          <w:noProof w:val="0"/>
          <w:sz w:val="24"/>
          <w:szCs w:val="24"/>
        </w:rPr>
      </w:pPr>
      <w:r w:rsidRPr="00744BC3">
        <w:rPr>
          <w:rFonts w:ascii="Times New Roman" w:eastAsia="Calibri" w:hAnsi="Times New Roman" w:cs="Times New Roman"/>
          <w:noProof w:val="0"/>
          <w:sz w:val="24"/>
          <w:szCs w:val="24"/>
        </w:rPr>
        <w:t xml:space="preserve">Prioritetna područja Javnog poziva su: </w:t>
      </w:r>
    </w:p>
    <w:p w14:paraId="00F5C058" w14:textId="77777777" w:rsidR="00744BC3" w:rsidRPr="00744BC3" w:rsidRDefault="00744BC3" w:rsidP="00744BC3">
      <w:pPr>
        <w:contextualSpacing/>
        <w:rPr>
          <w:rFonts w:ascii="Times New Roman" w:eastAsia="Calibri" w:hAnsi="Times New Roman" w:cs="Times New Roman"/>
          <w:noProof w:val="0"/>
          <w:sz w:val="24"/>
          <w:szCs w:val="24"/>
        </w:rPr>
      </w:pPr>
    </w:p>
    <w:p w14:paraId="6EE09BCD" w14:textId="77777777" w:rsidR="00744BC3" w:rsidRPr="00744BC3" w:rsidRDefault="00744BC3" w:rsidP="00744BC3">
      <w:pPr>
        <w:numPr>
          <w:ilvl w:val="0"/>
          <w:numId w:val="4"/>
        </w:numPr>
        <w:spacing w:after="200" w:line="276" w:lineRule="auto"/>
        <w:contextualSpacing/>
        <w:rPr>
          <w:rFonts w:ascii="Times New Roman" w:eastAsia="Calibri" w:hAnsi="Times New Roman" w:cs="Times New Roman"/>
          <w:noProof w:val="0"/>
          <w:sz w:val="24"/>
          <w:szCs w:val="24"/>
        </w:rPr>
      </w:pPr>
      <w:r w:rsidRPr="00744BC3">
        <w:rPr>
          <w:rFonts w:ascii="Times New Roman" w:eastAsia="Calibri" w:hAnsi="Times New Roman" w:cs="Times New Roman"/>
          <w:noProof w:val="0"/>
          <w:sz w:val="24"/>
          <w:szCs w:val="24"/>
        </w:rPr>
        <w:t>Zdravlje i prevencija</w:t>
      </w:r>
    </w:p>
    <w:p w14:paraId="39C5EB47" w14:textId="77777777" w:rsidR="00744BC3" w:rsidRPr="00744BC3" w:rsidRDefault="00744BC3" w:rsidP="00744BC3">
      <w:pPr>
        <w:numPr>
          <w:ilvl w:val="0"/>
          <w:numId w:val="4"/>
        </w:numPr>
        <w:spacing w:after="200" w:line="276" w:lineRule="auto"/>
        <w:contextualSpacing/>
        <w:rPr>
          <w:rFonts w:ascii="Times New Roman" w:eastAsia="Calibri" w:hAnsi="Times New Roman" w:cs="Times New Roman"/>
          <w:noProof w:val="0"/>
          <w:sz w:val="24"/>
          <w:szCs w:val="24"/>
        </w:rPr>
      </w:pPr>
      <w:r w:rsidRPr="00744BC3">
        <w:rPr>
          <w:rFonts w:ascii="Times New Roman" w:eastAsia="Calibri" w:hAnsi="Times New Roman" w:cs="Times New Roman"/>
          <w:noProof w:val="0"/>
          <w:sz w:val="24"/>
          <w:szCs w:val="24"/>
        </w:rPr>
        <w:t>Socijalna uključenost i međugeneracijska suradnja</w:t>
      </w:r>
    </w:p>
    <w:p w14:paraId="78DFE612" w14:textId="77777777" w:rsidR="00744BC3" w:rsidRPr="00744BC3" w:rsidRDefault="00744BC3" w:rsidP="00744BC3">
      <w:pPr>
        <w:numPr>
          <w:ilvl w:val="0"/>
          <w:numId w:val="4"/>
        </w:numPr>
        <w:spacing w:after="200" w:line="276" w:lineRule="auto"/>
        <w:contextualSpacing/>
        <w:rPr>
          <w:rFonts w:ascii="Times New Roman" w:eastAsia="Calibri" w:hAnsi="Times New Roman" w:cs="Times New Roman"/>
          <w:noProof w:val="0"/>
          <w:sz w:val="24"/>
          <w:szCs w:val="24"/>
        </w:rPr>
      </w:pPr>
      <w:r w:rsidRPr="00744BC3">
        <w:rPr>
          <w:rFonts w:ascii="Times New Roman" w:eastAsia="Calibri" w:hAnsi="Times New Roman" w:cs="Times New Roman"/>
          <w:noProof w:val="0"/>
          <w:sz w:val="24"/>
          <w:szCs w:val="24"/>
        </w:rPr>
        <w:t>Kultura, obrazovanje i cjeloživotno učenje</w:t>
      </w:r>
    </w:p>
    <w:p w14:paraId="408A343B" w14:textId="77777777" w:rsidR="00744BC3" w:rsidRPr="00744BC3" w:rsidRDefault="00744BC3" w:rsidP="00744BC3">
      <w:pPr>
        <w:numPr>
          <w:ilvl w:val="0"/>
          <w:numId w:val="4"/>
        </w:numPr>
        <w:spacing w:after="200" w:line="276" w:lineRule="auto"/>
        <w:contextualSpacing/>
        <w:rPr>
          <w:rFonts w:ascii="Times New Roman" w:eastAsia="Calibri" w:hAnsi="Times New Roman" w:cs="Times New Roman"/>
          <w:noProof w:val="0"/>
          <w:sz w:val="24"/>
          <w:szCs w:val="24"/>
        </w:rPr>
      </w:pPr>
      <w:r w:rsidRPr="00744BC3">
        <w:rPr>
          <w:rFonts w:ascii="Times New Roman" w:eastAsia="Calibri" w:hAnsi="Times New Roman" w:cs="Times New Roman"/>
          <w:noProof w:val="0"/>
          <w:sz w:val="24"/>
          <w:szCs w:val="24"/>
        </w:rPr>
        <w:t>Aktivno i dostojanstveno starenje</w:t>
      </w:r>
    </w:p>
    <w:p w14:paraId="1102804C" w14:textId="77777777" w:rsidR="00744BC3" w:rsidRPr="00744BC3" w:rsidRDefault="00744BC3" w:rsidP="00744BC3">
      <w:pPr>
        <w:numPr>
          <w:ilvl w:val="0"/>
          <w:numId w:val="4"/>
        </w:numPr>
        <w:spacing w:after="200" w:line="276" w:lineRule="auto"/>
        <w:contextualSpacing/>
        <w:rPr>
          <w:rFonts w:ascii="Times New Roman" w:eastAsia="Calibri" w:hAnsi="Times New Roman" w:cs="Times New Roman"/>
          <w:noProof w:val="0"/>
          <w:sz w:val="24"/>
          <w:szCs w:val="24"/>
        </w:rPr>
      </w:pPr>
      <w:r w:rsidRPr="00744BC3">
        <w:rPr>
          <w:rFonts w:ascii="Times New Roman" w:eastAsia="Calibri" w:hAnsi="Times New Roman" w:cs="Times New Roman"/>
          <w:noProof w:val="0"/>
          <w:sz w:val="24"/>
          <w:szCs w:val="24"/>
        </w:rPr>
        <w:t>Poboljšanje uvjeta djelovanja, uređenje prostora u kojem se pružaju usluge umirovljenicima i osobama treće životne dobi</w:t>
      </w:r>
    </w:p>
    <w:p w14:paraId="28009451" w14:textId="77777777" w:rsidR="00744BC3" w:rsidRPr="00744BC3" w:rsidRDefault="00744BC3" w:rsidP="00744BC3">
      <w:pPr>
        <w:numPr>
          <w:ilvl w:val="0"/>
          <w:numId w:val="4"/>
        </w:numPr>
        <w:spacing w:after="200" w:line="276" w:lineRule="auto"/>
        <w:contextualSpacing/>
        <w:rPr>
          <w:rFonts w:ascii="Times New Roman" w:eastAsia="Calibri" w:hAnsi="Times New Roman" w:cs="Times New Roman"/>
          <w:noProof w:val="0"/>
          <w:sz w:val="24"/>
          <w:szCs w:val="24"/>
        </w:rPr>
      </w:pPr>
      <w:r w:rsidRPr="00744BC3">
        <w:rPr>
          <w:rFonts w:ascii="Times New Roman" w:eastAsia="Calibri" w:hAnsi="Times New Roman" w:cs="Times New Roman"/>
          <w:noProof w:val="0"/>
          <w:sz w:val="24"/>
          <w:szCs w:val="24"/>
        </w:rPr>
        <w:t>Očuvanje i unaprjeđenje mentalnog zdravlja (samopomoć i psihosocijalna podrška)</w:t>
      </w:r>
    </w:p>
    <w:p w14:paraId="39469D73" w14:textId="77777777" w:rsidR="00744BC3" w:rsidRPr="00744BC3" w:rsidRDefault="00744BC3" w:rsidP="00744BC3">
      <w:pPr>
        <w:rPr>
          <w:rFonts w:ascii="Times New Roman" w:eastAsia="Calibri" w:hAnsi="Times New Roman" w:cs="Times New Roman"/>
          <w:noProof w:val="0"/>
          <w:sz w:val="24"/>
          <w:szCs w:val="24"/>
        </w:rPr>
      </w:pPr>
    </w:p>
    <w:p w14:paraId="65131D31" w14:textId="77777777" w:rsidR="00744BC3" w:rsidRPr="00744BC3" w:rsidRDefault="00744BC3" w:rsidP="00744BC3">
      <w:pPr>
        <w:spacing w:after="200" w:line="276" w:lineRule="auto"/>
        <w:jc w:val="center"/>
        <w:rPr>
          <w:rFonts w:ascii="Times New Roman" w:eastAsia="Arial" w:hAnsi="Times New Roman" w:cs="Times New Roman"/>
          <w:b/>
          <w:noProof w:val="0"/>
          <w:lang w:eastAsia="hr-HR"/>
        </w:rPr>
      </w:pPr>
      <w:r w:rsidRPr="00744BC3">
        <w:rPr>
          <w:rFonts w:ascii="Times New Roman" w:eastAsia="Arial" w:hAnsi="Times New Roman" w:cs="Times New Roman"/>
          <w:b/>
          <w:noProof w:val="0"/>
          <w:lang w:eastAsia="hr-HR"/>
        </w:rPr>
        <w:t>2. OPĆI UVJETI I SADRŽAJ PRIJAVE NA JAVNI POZIV</w:t>
      </w:r>
    </w:p>
    <w:p w14:paraId="2953C787" w14:textId="77777777" w:rsidR="00744BC3" w:rsidRPr="00744BC3" w:rsidRDefault="00744BC3" w:rsidP="00744BC3">
      <w:pPr>
        <w:spacing w:line="276" w:lineRule="auto"/>
        <w:jc w:val="both"/>
        <w:rPr>
          <w:rFonts w:ascii="Times New Roman" w:eastAsia="Arial" w:hAnsi="Times New Roman" w:cs="Times New Roman"/>
          <w:b/>
          <w:bCs/>
          <w:noProof w:val="0"/>
          <w:color w:val="000000"/>
          <w:lang w:eastAsia="hr-HR"/>
        </w:rPr>
      </w:pPr>
      <w:r w:rsidRPr="00744BC3">
        <w:rPr>
          <w:rFonts w:ascii="Times New Roman" w:eastAsia="Arial" w:hAnsi="Times New Roman" w:cs="Times New Roman"/>
          <w:b/>
          <w:bCs/>
          <w:noProof w:val="0"/>
          <w:lang w:eastAsia="hr-HR"/>
        </w:rPr>
        <w:t>U okviru ovog Javnog poziva raspodjeljuju se sredstva u ukupnom iznosu od 35.000,00 eura</w:t>
      </w:r>
      <w:r w:rsidRPr="00744BC3">
        <w:rPr>
          <w:rFonts w:ascii="Times New Roman" w:eastAsia="Arial" w:hAnsi="Times New Roman" w:cs="Times New Roman"/>
          <w:b/>
          <w:bCs/>
          <w:noProof w:val="0"/>
          <w:color w:val="000000"/>
          <w:lang w:eastAsia="hr-HR"/>
        </w:rPr>
        <w:t>. Najveći iznos traženih sredstava iznosi 3.000,00 eura.</w:t>
      </w:r>
    </w:p>
    <w:p w14:paraId="0E1A6102" w14:textId="77777777" w:rsidR="00744BC3" w:rsidRPr="00744BC3" w:rsidRDefault="00744BC3" w:rsidP="00744BC3">
      <w:pPr>
        <w:spacing w:line="276" w:lineRule="auto"/>
        <w:jc w:val="both"/>
        <w:rPr>
          <w:rFonts w:ascii="Times New Roman" w:eastAsia="Arial" w:hAnsi="Times New Roman" w:cs="Times New Roman"/>
          <w:b/>
          <w:bCs/>
          <w:noProof w:val="0"/>
          <w:lang w:eastAsia="hr-HR"/>
        </w:rPr>
      </w:pPr>
    </w:p>
    <w:p w14:paraId="250850D6" w14:textId="77777777" w:rsidR="00744BC3" w:rsidRPr="00744BC3" w:rsidRDefault="00744BC3" w:rsidP="00744BC3">
      <w:pPr>
        <w:spacing w:line="276" w:lineRule="auto"/>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 xml:space="preserve">Predlagatelj može od Krapinsko-zagorske županije zatražiti do 100% iznosa za financiranje projekta. </w:t>
      </w:r>
    </w:p>
    <w:p w14:paraId="4B11E3AE" w14:textId="77777777" w:rsidR="00744BC3" w:rsidRPr="00744BC3" w:rsidRDefault="00744BC3" w:rsidP="00744BC3">
      <w:pPr>
        <w:spacing w:line="276" w:lineRule="auto"/>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Osim toga, predlagatelj može prijaviti projekt koji će se sufinancirati iz vlastitog ili drugog izvora. U navedenom slučaju predlagatelj je dužan izvor i iznos sufinanciranja prikazati u Obrascu za prijavu projekta.</w:t>
      </w:r>
    </w:p>
    <w:p w14:paraId="08585E0F" w14:textId="77777777" w:rsidR="00744BC3" w:rsidRPr="00744BC3" w:rsidRDefault="00744BC3" w:rsidP="00744BC3">
      <w:pPr>
        <w:spacing w:line="276" w:lineRule="auto"/>
        <w:jc w:val="both"/>
        <w:rPr>
          <w:rFonts w:ascii="Times New Roman" w:eastAsia="Arial" w:hAnsi="Times New Roman" w:cs="Times New Roman"/>
          <w:b/>
          <w:bCs/>
          <w:noProof w:val="0"/>
          <w:lang w:eastAsia="hr-HR"/>
        </w:rPr>
      </w:pPr>
      <w:r w:rsidRPr="00744BC3">
        <w:rPr>
          <w:rFonts w:ascii="Times New Roman" w:eastAsia="Arial" w:hAnsi="Times New Roman" w:cs="Times New Roman"/>
          <w:noProof w:val="0"/>
          <w:lang w:eastAsia="hr-HR"/>
        </w:rPr>
        <w:t xml:space="preserve">Ovim Javnim pozivom </w:t>
      </w:r>
      <w:r w:rsidRPr="00744BC3">
        <w:rPr>
          <w:rFonts w:ascii="Times New Roman" w:eastAsia="Arial" w:hAnsi="Times New Roman" w:cs="Times New Roman"/>
          <w:b/>
          <w:bCs/>
          <w:noProof w:val="0"/>
          <w:lang w:eastAsia="hr-HR"/>
        </w:rPr>
        <w:t xml:space="preserve">financiraju se projekti čija provedba traje najviše do 12 mjeseci. Početkom provedbe projekta smatra se dan potpisivanja ugovora o dodjeli financijskih sredstava za provedbu projekta. </w:t>
      </w:r>
    </w:p>
    <w:p w14:paraId="411D22BE" w14:textId="77777777" w:rsidR="00744BC3" w:rsidRPr="00744BC3" w:rsidRDefault="00744BC3" w:rsidP="00744BC3">
      <w:pPr>
        <w:spacing w:line="276" w:lineRule="auto"/>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Korisnik dostavlja Izvješće o provedbi koje se sastoji od opisnog i financijskog izvješća u roku od 30 dana računajući od dana završetka provedbe projekta.</w:t>
      </w:r>
    </w:p>
    <w:p w14:paraId="15CA9CD5" w14:textId="77777777" w:rsidR="00744BC3" w:rsidRPr="00744BC3" w:rsidRDefault="00744BC3" w:rsidP="00744BC3">
      <w:pPr>
        <w:spacing w:line="276" w:lineRule="auto"/>
        <w:jc w:val="both"/>
        <w:rPr>
          <w:rFonts w:ascii="Times New Roman" w:eastAsia="Arial" w:hAnsi="Times New Roman" w:cs="Times New Roman"/>
          <w:noProof w:val="0"/>
          <w:lang w:eastAsia="hr-HR"/>
        </w:rPr>
      </w:pPr>
    </w:p>
    <w:p w14:paraId="18EF47A3" w14:textId="77777777" w:rsidR="00744BC3" w:rsidRPr="00744BC3" w:rsidRDefault="00744BC3" w:rsidP="00744BC3">
      <w:pPr>
        <w:spacing w:line="276" w:lineRule="auto"/>
        <w:jc w:val="both"/>
        <w:rPr>
          <w:rFonts w:ascii="Times New Roman" w:eastAsia="Arial" w:hAnsi="Times New Roman" w:cs="Times New Roman"/>
          <w:b/>
          <w:bCs/>
          <w:noProof w:val="0"/>
          <w:lang w:eastAsia="hr-HR"/>
        </w:rPr>
      </w:pPr>
      <w:r w:rsidRPr="00744BC3">
        <w:rPr>
          <w:rFonts w:ascii="Times New Roman" w:eastAsia="Arial" w:hAnsi="Times New Roman" w:cs="Times New Roman"/>
          <w:b/>
          <w:bCs/>
          <w:noProof w:val="0"/>
          <w:lang w:eastAsia="hr-HR"/>
        </w:rPr>
        <w:lastRenderedPageBreak/>
        <w:t xml:space="preserve">Prijedlog projekta koji će se financirati u sklopu participativnog proračuna za umirovljenike i osobe treće životne dobi mogu podnijeti: </w:t>
      </w:r>
    </w:p>
    <w:p w14:paraId="2E9BEACB" w14:textId="77777777" w:rsidR="00744BC3" w:rsidRPr="00744BC3" w:rsidRDefault="00744BC3" w:rsidP="00744BC3">
      <w:pPr>
        <w:numPr>
          <w:ilvl w:val="0"/>
          <w:numId w:val="2"/>
        </w:numPr>
        <w:spacing w:after="200" w:line="276" w:lineRule="auto"/>
        <w:contextualSpacing/>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umirovljenici/osobe treće životne dobi (pojedinci)</w:t>
      </w:r>
    </w:p>
    <w:p w14:paraId="2E8B3887" w14:textId="77777777" w:rsidR="00744BC3" w:rsidRPr="00744BC3" w:rsidRDefault="00744BC3" w:rsidP="00744BC3">
      <w:pPr>
        <w:numPr>
          <w:ilvl w:val="0"/>
          <w:numId w:val="2"/>
        </w:numPr>
        <w:spacing w:after="200" w:line="276" w:lineRule="auto"/>
        <w:contextualSpacing/>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grupe umirovljenika/osobe treće životne dobi  (grupe mogu činiti 3-5 osoba)</w:t>
      </w:r>
    </w:p>
    <w:p w14:paraId="2E045129" w14:textId="77777777" w:rsidR="00744BC3" w:rsidRPr="00744BC3" w:rsidRDefault="00744BC3" w:rsidP="00744BC3">
      <w:pPr>
        <w:numPr>
          <w:ilvl w:val="0"/>
          <w:numId w:val="2"/>
        </w:numPr>
        <w:spacing w:after="200" w:line="276" w:lineRule="auto"/>
        <w:contextualSpacing/>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udruge umirovljenika</w:t>
      </w:r>
    </w:p>
    <w:p w14:paraId="76AA5B9F" w14:textId="77777777" w:rsidR="00744BC3" w:rsidRPr="00744BC3" w:rsidRDefault="00744BC3" w:rsidP="00744BC3">
      <w:pPr>
        <w:numPr>
          <w:ilvl w:val="0"/>
          <w:numId w:val="2"/>
        </w:numPr>
        <w:spacing w:after="200" w:line="276" w:lineRule="auto"/>
        <w:contextualSpacing/>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obrazovne ustanove/ knjižnice sa sjedištem na području Krapinsko-zagorske županije koje provode projekte za poboljšanje kvalitete života starijih osoba u partnerstvu s udrugom umirovljenika koja djeluje na području Krapinsko-zagorske županije</w:t>
      </w:r>
    </w:p>
    <w:p w14:paraId="0089D8C7" w14:textId="77777777" w:rsidR="00744BC3" w:rsidRPr="00744BC3" w:rsidRDefault="00744BC3" w:rsidP="00744BC3">
      <w:pPr>
        <w:numPr>
          <w:ilvl w:val="0"/>
          <w:numId w:val="5"/>
        </w:numPr>
        <w:shd w:val="clear" w:color="auto" w:fill="FFFFFF"/>
        <w:spacing w:after="200" w:line="276" w:lineRule="auto"/>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 xml:space="preserve">Predlagatelj može podnijeti jednu (1) prijavu. </w:t>
      </w:r>
      <w:r w:rsidRPr="00744BC3">
        <w:rPr>
          <w:rFonts w:ascii="Times New Roman" w:eastAsia="Times New Roman" w:hAnsi="Times New Roman" w:cs="Times New Roman"/>
          <w:noProof w:val="0"/>
          <w:color w:val="000000"/>
          <w:lang w:eastAsia="hr-HR"/>
        </w:rPr>
        <w:t>Udruga može biti partner na više projekata.</w:t>
      </w:r>
    </w:p>
    <w:p w14:paraId="434E0111" w14:textId="77777777" w:rsidR="00744BC3" w:rsidRPr="00744BC3" w:rsidRDefault="00744BC3" w:rsidP="00744BC3">
      <w:pPr>
        <w:shd w:val="clear" w:color="auto" w:fill="FFFFFF"/>
        <w:spacing w:line="276" w:lineRule="auto"/>
        <w:ind w:left="720"/>
        <w:jc w:val="both"/>
        <w:rPr>
          <w:rFonts w:ascii="Times New Roman" w:eastAsia="Arial" w:hAnsi="Times New Roman" w:cs="Times New Roman"/>
          <w:noProof w:val="0"/>
          <w:lang w:eastAsia="hr-HR"/>
        </w:rPr>
      </w:pPr>
    </w:p>
    <w:p w14:paraId="228BBA8D" w14:textId="77777777" w:rsidR="00744BC3" w:rsidRPr="00744BC3" w:rsidRDefault="00744BC3" w:rsidP="00744BC3">
      <w:pPr>
        <w:shd w:val="clear" w:color="auto" w:fill="FFFFFF"/>
        <w:spacing w:after="200" w:line="276" w:lineRule="auto"/>
        <w:jc w:val="both"/>
        <w:rPr>
          <w:rFonts w:ascii="Times New Roman" w:eastAsia="Arial" w:hAnsi="Times New Roman" w:cs="Times New Roman"/>
          <w:b/>
          <w:noProof w:val="0"/>
          <w:lang w:eastAsia="hr-HR"/>
        </w:rPr>
      </w:pPr>
      <w:r w:rsidRPr="00744BC3">
        <w:rPr>
          <w:rFonts w:ascii="Times New Roman" w:eastAsia="Arial" w:hAnsi="Times New Roman" w:cs="Times New Roman"/>
          <w:b/>
          <w:noProof w:val="0"/>
          <w:lang w:eastAsia="hr-HR"/>
        </w:rPr>
        <w:t xml:space="preserve">Ukoliko se prijavljuje projekt koji uključuje aktivnosti koje se odnose na javne institucije ili javne površine (ugradnja rukohvata, klupa za sjedenje) potrebno je priložiti pismenu suglasnost pravnih osoba koje upravljaju javnom površinom. </w:t>
      </w:r>
    </w:p>
    <w:p w14:paraId="65807C33" w14:textId="77777777" w:rsidR="00744BC3" w:rsidRPr="00744BC3" w:rsidRDefault="00744BC3" w:rsidP="00744BC3">
      <w:pPr>
        <w:shd w:val="clear" w:color="auto" w:fill="FFFFFF"/>
        <w:spacing w:after="200" w:line="276" w:lineRule="auto"/>
        <w:jc w:val="both"/>
        <w:rPr>
          <w:rFonts w:ascii="Times New Roman" w:eastAsia="Arial" w:hAnsi="Times New Roman" w:cs="Times New Roman"/>
          <w:b/>
          <w:noProof w:val="0"/>
          <w:lang w:eastAsia="hr-HR"/>
        </w:rPr>
      </w:pPr>
      <w:r w:rsidRPr="00744BC3">
        <w:rPr>
          <w:rFonts w:ascii="Times New Roman" w:eastAsia="Arial" w:hAnsi="Times New Roman" w:cs="Times New Roman"/>
          <w:b/>
          <w:noProof w:val="0"/>
          <w:color w:val="000000"/>
          <w:lang w:eastAsia="hr-HR"/>
        </w:rPr>
        <w:t>Formalni uvjeti koje prijavitelji moraju ispunjavati:</w:t>
      </w:r>
    </w:p>
    <w:p w14:paraId="0D29AD96" w14:textId="77777777" w:rsidR="00744BC3" w:rsidRPr="00744BC3" w:rsidRDefault="00744BC3" w:rsidP="00744BC3">
      <w:pPr>
        <w:shd w:val="clear" w:color="auto" w:fill="FFFFFF"/>
        <w:spacing w:before="80" w:after="80" w:line="276" w:lineRule="auto"/>
        <w:jc w:val="both"/>
        <w:rPr>
          <w:rFonts w:ascii="Times New Roman" w:eastAsia="Arial" w:hAnsi="Times New Roman" w:cs="Times New Roman"/>
          <w:b/>
          <w:noProof w:val="0"/>
          <w:color w:val="000000"/>
          <w:lang w:eastAsia="hr-HR"/>
        </w:rPr>
      </w:pPr>
      <w:r w:rsidRPr="00744BC3">
        <w:rPr>
          <w:rFonts w:ascii="Times New Roman" w:eastAsia="Arial" w:hAnsi="Times New Roman" w:cs="Times New Roman"/>
          <w:b/>
          <w:noProof w:val="0"/>
          <w:color w:val="000000"/>
          <w:lang w:eastAsia="hr-HR"/>
        </w:rPr>
        <w:t>a) udruga</w:t>
      </w:r>
    </w:p>
    <w:p w14:paraId="12F50D0A" w14:textId="77777777" w:rsidR="00744BC3" w:rsidRPr="00744BC3" w:rsidRDefault="00744BC3" w:rsidP="00744BC3">
      <w:pPr>
        <w:numPr>
          <w:ilvl w:val="0"/>
          <w:numId w:val="5"/>
        </w:numPr>
        <w:shd w:val="clear" w:color="auto" w:fill="FFFFFF"/>
        <w:spacing w:line="276" w:lineRule="auto"/>
        <w:jc w:val="both"/>
        <w:rPr>
          <w:rFonts w:ascii="Times New Roman" w:eastAsia="Arial" w:hAnsi="Times New Roman" w:cs="Times New Roman"/>
          <w:noProof w:val="0"/>
          <w:color w:val="000000"/>
          <w:lang w:eastAsia="hr-HR"/>
        </w:rPr>
      </w:pPr>
      <w:r w:rsidRPr="00744BC3">
        <w:rPr>
          <w:rFonts w:ascii="Times New Roman" w:eastAsia="Arial" w:hAnsi="Times New Roman" w:cs="Times New Roman"/>
          <w:noProof w:val="0"/>
          <w:color w:val="000000"/>
          <w:lang w:eastAsia="hr-HR"/>
        </w:rPr>
        <w:t>udruga je upisana u Registar udruga,</w:t>
      </w:r>
    </w:p>
    <w:p w14:paraId="5E01FF4A" w14:textId="77777777" w:rsidR="00744BC3" w:rsidRPr="00744BC3" w:rsidRDefault="00744BC3" w:rsidP="00744BC3">
      <w:pPr>
        <w:numPr>
          <w:ilvl w:val="0"/>
          <w:numId w:val="5"/>
        </w:numPr>
        <w:shd w:val="clear" w:color="auto" w:fill="FFFFFF"/>
        <w:spacing w:line="276" w:lineRule="auto"/>
        <w:jc w:val="both"/>
        <w:rPr>
          <w:rFonts w:ascii="Times New Roman" w:eastAsia="Arial" w:hAnsi="Times New Roman" w:cs="Times New Roman"/>
          <w:noProof w:val="0"/>
          <w:color w:val="000000"/>
          <w:lang w:eastAsia="hr-HR"/>
        </w:rPr>
      </w:pPr>
      <w:r w:rsidRPr="00744BC3">
        <w:rPr>
          <w:rFonts w:ascii="Times New Roman" w:eastAsia="Arial" w:hAnsi="Times New Roman" w:cs="Times New Roman"/>
          <w:noProof w:val="0"/>
          <w:color w:val="000000"/>
          <w:lang w:eastAsia="hr-HR"/>
        </w:rPr>
        <w:t>udruga ima registrirano sjedište na području Krapinsko-zagorske županije,</w:t>
      </w:r>
    </w:p>
    <w:p w14:paraId="0DAB9EBD" w14:textId="77777777" w:rsidR="00744BC3" w:rsidRPr="00744BC3" w:rsidRDefault="00744BC3" w:rsidP="00744BC3">
      <w:pPr>
        <w:numPr>
          <w:ilvl w:val="0"/>
          <w:numId w:val="5"/>
        </w:numPr>
        <w:shd w:val="clear" w:color="auto" w:fill="FFFFFF"/>
        <w:spacing w:line="276" w:lineRule="auto"/>
        <w:jc w:val="both"/>
        <w:rPr>
          <w:rFonts w:ascii="Times New Roman" w:eastAsia="Arial" w:hAnsi="Times New Roman" w:cs="Times New Roman"/>
          <w:noProof w:val="0"/>
          <w:color w:val="000000"/>
          <w:lang w:eastAsia="hr-HR"/>
        </w:rPr>
      </w:pPr>
      <w:r w:rsidRPr="00744BC3">
        <w:rPr>
          <w:rFonts w:ascii="Times New Roman" w:eastAsia="Arial" w:hAnsi="Times New Roman" w:cs="Times New Roman"/>
          <w:noProof w:val="0"/>
          <w:color w:val="000000"/>
          <w:lang w:eastAsia="hr-HR"/>
        </w:rPr>
        <w:t>udruga je upisana u Registar neprofitnih organizacija i transparentno vodi financijsko poslovanje u skladu s propisima o računovodstvu neprofitnih organizacija,</w:t>
      </w:r>
    </w:p>
    <w:p w14:paraId="0BF57EDF" w14:textId="77777777" w:rsidR="00744BC3" w:rsidRPr="00744BC3" w:rsidRDefault="00744BC3" w:rsidP="00744BC3">
      <w:pPr>
        <w:numPr>
          <w:ilvl w:val="0"/>
          <w:numId w:val="5"/>
        </w:numPr>
        <w:shd w:val="clear" w:color="auto" w:fill="FFFFFF"/>
        <w:spacing w:line="276" w:lineRule="auto"/>
        <w:jc w:val="both"/>
        <w:rPr>
          <w:rFonts w:ascii="Times New Roman" w:eastAsia="Arial" w:hAnsi="Times New Roman" w:cs="Times New Roman"/>
          <w:noProof w:val="0"/>
          <w:color w:val="000000"/>
          <w:lang w:eastAsia="hr-HR"/>
        </w:rPr>
      </w:pPr>
      <w:r w:rsidRPr="00744BC3">
        <w:rPr>
          <w:rFonts w:ascii="Times New Roman" w:eastAsia="Arial" w:hAnsi="Times New Roman" w:cs="Times New Roman"/>
          <w:noProof w:val="0"/>
          <w:color w:val="000000"/>
          <w:lang w:eastAsia="hr-HR"/>
        </w:rPr>
        <w:t>udruga je uskladila svoj statut s odredbama Zakona o udrugama, a sukladno uvidu u Registar udruga i da je osoba ovlaštena za zastupanje udruge u mandatu,</w:t>
      </w:r>
    </w:p>
    <w:p w14:paraId="6410EC0E" w14:textId="77777777" w:rsidR="00744BC3" w:rsidRPr="00744BC3" w:rsidRDefault="00744BC3" w:rsidP="00744BC3">
      <w:pPr>
        <w:numPr>
          <w:ilvl w:val="0"/>
          <w:numId w:val="5"/>
        </w:numPr>
        <w:shd w:val="clear" w:color="auto" w:fill="FFFFFF"/>
        <w:spacing w:line="276" w:lineRule="auto"/>
        <w:jc w:val="both"/>
        <w:rPr>
          <w:rFonts w:ascii="Times New Roman" w:eastAsia="Times New Roman" w:hAnsi="Times New Roman" w:cs="Times New Roman"/>
          <w:noProof w:val="0"/>
          <w:color w:val="000000"/>
          <w:lang w:eastAsia="hr-HR"/>
        </w:rPr>
      </w:pPr>
      <w:r w:rsidRPr="00744BC3">
        <w:rPr>
          <w:rFonts w:ascii="Times New Roman" w:eastAsia="Arial" w:hAnsi="Times New Roman" w:cs="Times New Roman"/>
          <w:noProof w:val="0"/>
          <w:color w:val="000000"/>
          <w:lang w:eastAsia="hr-HR"/>
        </w:rPr>
        <w:t xml:space="preserve">udruga je ispunila ugovorne obveze preuzete temeljem prijašnjih ugovora o dodjeli sredstava prema Krapinsko-zagorskoj županiji te svim drugim davateljima financijskih sredstava iz javnih izvora, što potvrđuje izjavom koju potpisuje osoba ovlaštena za zastupanje </w:t>
      </w:r>
      <w:r w:rsidRPr="00744BC3">
        <w:rPr>
          <w:rFonts w:ascii="Times New Roman" w:eastAsia="Arial" w:hAnsi="Times New Roman" w:cs="Times New Roman"/>
          <w:noProof w:val="0"/>
          <w:color w:val="000000"/>
          <w:highlight w:val="white"/>
          <w:lang w:eastAsia="hr-HR"/>
        </w:rPr>
        <w:t>(</w:t>
      </w:r>
      <w:r w:rsidRPr="00744BC3">
        <w:rPr>
          <w:rFonts w:ascii="Times New Roman" w:eastAsia="Arial" w:hAnsi="Times New Roman" w:cs="Times New Roman"/>
          <w:b/>
          <w:noProof w:val="0"/>
          <w:color w:val="000000"/>
          <w:highlight w:val="white"/>
          <w:lang w:eastAsia="hr-HR"/>
        </w:rPr>
        <w:t>Izjava prijavitelja - Obrazac A3</w:t>
      </w:r>
      <w:r w:rsidRPr="00744BC3">
        <w:rPr>
          <w:rFonts w:ascii="Times New Roman" w:eastAsia="Arial" w:hAnsi="Times New Roman" w:cs="Times New Roman"/>
          <w:noProof w:val="0"/>
          <w:color w:val="000000"/>
          <w:highlight w:val="white"/>
          <w:lang w:eastAsia="hr-HR"/>
        </w:rPr>
        <w:t xml:space="preserve">, koja se </w:t>
      </w:r>
      <w:r w:rsidRPr="00744BC3">
        <w:rPr>
          <w:rFonts w:ascii="Times New Roman" w:eastAsia="Arial" w:hAnsi="Times New Roman" w:cs="Times New Roman"/>
          <w:noProof w:val="0"/>
          <w:color w:val="000000"/>
          <w:highlight w:val="white"/>
          <w:u w:val="single"/>
          <w:lang w:eastAsia="hr-HR"/>
        </w:rPr>
        <w:t>prilaže prilikom predaje prijave)</w:t>
      </w:r>
      <w:r w:rsidRPr="00744BC3">
        <w:rPr>
          <w:rFonts w:ascii="Times New Roman" w:eastAsia="Arial" w:hAnsi="Times New Roman" w:cs="Times New Roman"/>
          <w:noProof w:val="0"/>
          <w:color w:val="000000"/>
          <w:highlight w:val="white"/>
          <w:lang w:eastAsia="hr-HR"/>
        </w:rPr>
        <w:t xml:space="preserve">, </w:t>
      </w:r>
    </w:p>
    <w:p w14:paraId="783CB404" w14:textId="77777777" w:rsidR="00744BC3" w:rsidRPr="00744BC3" w:rsidRDefault="00744BC3" w:rsidP="00744BC3">
      <w:pPr>
        <w:numPr>
          <w:ilvl w:val="0"/>
          <w:numId w:val="5"/>
        </w:numPr>
        <w:shd w:val="clear" w:color="auto" w:fill="FFFFFF"/>
        <w:spacing w:line="276" w:lineRule="auto"/>
        <w:jc w:val="both"/>
        <w:rPr>
          <w:rFonts w:ascii="Times New Roman" w:eastAsia="Times New Roman" w:hAnsi="Times New Roman" w:cs="Times New Roman"/>
          <w:noProof w:val="0"/>
          <w:color w:val="000000"/>
          <w:lang w:eastAsia="hr-HR"/>
        </w:rPr>
      </w:pPr>
      <w:r w:rsidRPr="00744BC3">
        <w:rPr>
          <w:rFonts w:ascii="Times New Roman" w:eastAsia="Arial" w:hAnsi="Times New Roman" w:cs="Times New Roman"/>
          <w:noProof w:val="0"/>
          <w:color w:val="000000"/>
          <w:lang w:eastAsia="hr-HR"/>
        </w:rPr>
        <w:t>udruga nije u stečajnom postupku, postupku gašenja, postupku prisilne naplate ili u postupku likvidacije (</w:t>
      </w:r>
      <w:r w:rsidRPr="00744BC3">
        <w:rPr>
          <w:rFonts w:ascii="Times New Roman" w:eastAsia="Arial" w:hAnsi="Times New Roman" w:cs="Times New Roman"/>
          <w:b/>
          <w:noProof w:val="0"/>
          <w:color w:val="000000"/>
          <w:lang w:eastAsia="hr-HR"/>
        </w:rPr>
        <w:t>Izjava prijavitelja - Obrazac A3</w:t>
      </w:r>
      <w:r w:rsidRPr="00744BC3">
        <w:rPr>
          <w:rFonts w:ascii="Times New Roman" w:eastAsia="Arial" w:hAnsi="Times New Roman" w:cs="Times New Roman"/>
          <w:noProof w:val="0"/>
          <w:color w:val="000000"/>
          <w:lang w:eastAsia="hr-HR"/>
        </w:rPr>
        <w:t xml:space="preserve">, koja se </w:t>
      </w:r>
      <w:r w:rsidRPr="00744BC3">
        <w:rPr>
          <w:rFonts w:ascii="Times New Roman" w:eastAsia="Arial" w:hAnsi="Times New Roman" w:cs="Times New Roman"/>
          <w:noProof w:val="0"/>
          <w:color w:val="000000"/>
          <w:u w:val="single"/>
          <w:lang w:eastAsia="hr-HR"/>
        </w:rPr>
        <w:t>prilaže prilikom predaje prijave</w:t>
      </w:r>
      <w:r w:rsidRPr="00744BC3">
        <w:rPr>
          <w:rFonts w:ascii="Times New Roman" w:eastAsia="Arial" w:hAnsi="Times New Roman" w:cs="Times New Roman"/>
          <w:noProof w:val="0"/>
          <w:color w:val="000000"/>
          <w:lang w:eastAsia="hr-HR"/>
        </w:rPr>
        <w:t>),</w:t>
      </w:r>
    </w:p>
    <w:p w14:paraId="4BD302FA" w14:textId="77777777" w:rsidR="00744BC3" w:rsidRPr="00744BC3" w:rsidRDefault="00744BC3" w:rsidP="00744BC3">
      <w:pPr>
        <w:spacing w:line="276" w:lineRule="auto"/>
        <w:jc w:val="both"/>
        <w:rPr>
          <w:rFonts w:ascii="Times New Roman" w:eastAsia="Arial" w:hAnsi="Times New Roman" w:cs="Times New Roman"/>
          <w:b/>
          <w:bCs/>
          <w:noProof w:val="0"/>
          <w:lang w:eastAsia="hr-HR"/>
        </w:rPr>
      </w:pPr>
    </w:p>
    <w:p w14:paraId="7925FEAB" w14:textId="77777777" w:rsidR="00744BC3" w:rsidRPr="00744BC3" w:rsidRDefault="00744BC3" w:rsidP="00744BC3">
      <w:pPr>
        <w:shd w:val="clear" w:color="auto" w:fill="FFFFFF"/>
        <w:spacing w:before="80" w:after="80" w:line="276" w:lineRule="auto"/>
        <w:jc w:val="both"/>
        <w:rPr>
          <w:rFonts w:ascii="Times New Roman" w:eastAsia="Arial" w:hAnsi="Times New Roman" w:cs="Times New Roman"/>
          <w:b/>
          <w:noProof w:val="0"/>
          <w:color w:val="000000"/>
          <w:lang w:eastAsia="hr-HR"/>
        </w:rPr>
      </w:pPr>
      <w:r w:rsidRPr="00744BC3">
        <w:rPr>
          <w:rFonts w:ascii="Times New Roman" w:eastAsia="Arial" w:hAnsi="Times New Roman" w:cs="Times New Roman"/>
          <w:b/>
          <w:noProof w:val="0"/>
          <w:color w:val="000000"/>
          <w:lang w:eastAsia="hr-HR"/>
        </w:rPr>
        <w:t>b) ostali prijavitelji</w:t>
      </w:r>
    </w:p>
    <w:p w14:paraId="41A7DBC2" w14:textId="77777777" w:rsidR="00744BC3" w:rsidRPr="00744BC3" w:rsidRDefault="00744BC3" w:rsidP="00744BC3">
      <w:pPr>
        <w:numPr>
          <w:ilvl w:val="0"/>
          <w:numId w:val="6"/>
        </w:numPr>
        <w:shd w:val="clear" w:color="auto" w:fill="FFFFFF"/>
        <w:spacing w:line="276" w:lineRule="auto"/>
        <w:jc w:val="both"/>
        <w:rPr>
          <w:rFonts w:ascii="Times New Roman" w:eastAsia="Times New Roman" w:hAnsi="Times New Roman" w:cs="Times New Roman"/>
          <w:noProof w:val="0"/>
          <w:lang w:eastAsia="hr-HR"/>
        </w:rPr>
      </w:pPr>
      <w:r w:rsidRPr="00744BC3">
        <w:rPr>
          <w:rFonts w:ascii="Times New Roman" w:eastAsia="Arial" w:hAnsi="Times New Roman" w:cs="Times New Roman"/>
          <w:noProof w:val="0"/>
          <w:lang w:eastAsia="hr-HR"/>
        </w:rPr>
        <w:t>prijavitelj ima  prebivalište/sjedište na području Krapinsko-zagorske županije,</w:t>
      </w:r>
    </w:p>
    <w:p w14:paraId="5FA68235" w14:textId="77777777" w:rsidR="00744BC3" w:rsidRPr="00744BC3" w:rsidRDefault="00744BC3" w:rsidP="00744BC3">
      <w:pPr>
        <w:numPr>
          <w:ilvl w:val="0"/>
          <w:numId w:val="6"/>
        </w:numPr>
        <w:shd w:val="clear" w:color="auto" w:fill="FFFFFF"/>
        <w:spacing w:line="276" w:lineRule="auto"/>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 xml:space="preserve">prijavitelj je upisan u odgovarajući registar, kada je primjenjivo, </w:t>
      </w:r>
    </w:p>
    <w:p w14:paraId="11DE1834" w14:textId="77777777" w:rsidR="00744BC3" w:rsidRPr="00744BC3" w:rsidRDefault="00744BC3" w:rsidP="00744BC3">
      <w:pPr>
        <w:numPr>
          <w:ilvl w:val="0"/>
          <w:numId w:val="6"/>
        </w:numPr>
        <w:shd w:val="clear" w:color="auto" w:fill="FFFFFF"/>
        <w:spacing w:line="276" w:lineRule="auto"/>
        <w:ind w:left="714" w:hanging="357"/>
        <w:jc w:val="both"/>
        <w:rPr>
          <w:rFonts w:ascii="Times New Roman" w:eastAsia="Times New Roman" w:hAnsi="Times New Roman" w:cs="Times New Roman"/>
          <w:noProof w:val="0"/>
          <w:lang w:eastAsia="hr-HR"/>
        </w:rPr>
      </w:pPr>
      <w:r w:rsidRPr="00744BC3">
        <w:rPr>
          <w:rFonts w:ascii="Times New Roman" w:eastAsia="Arial" w:hAnsi="Times New Roman" w:cs="Times New Roman"/>
          <w:noProof w:val="0"/>
          <w:lang w:eastAsia="hr-HR"/>
        </w:rPr>
        <w:t xml:space="preserve">prijavitelj uredno ispunjava obveze iz svih prethodno sklopljenih ugovora o financiranju iz proračuna Krapinsko-zagorske županije te svim drugim davateljima financijskih sredstva iz javnih izvora, što se potvrđuje izjavom potpisanom od fizičke osobe (građanin) ili osobe ovlaštene za zastupanje - </w:t>
      </w:r>
      <w:r w:rsidRPr="00744BC3">
        <w:rPr>
          <w:rFonts w:ascii="Times New Roman" w:eastAsia="Arial" w:hAnsi="Times New Roman" w:cs="Times New Roman"/>
          <w:b/>
          <w:noProof w:val="0"/>
          <w:lang w:eastAsia="hr-HR"/>
        </w:rPr>
        <w:t>Izjava prijavitelja - Obrazac A3</w:t>
      </w:r>
      <w:r w:rsidRPr="00744BC3">
        <w:rPr>
          <w:rFonts w:ascii="Times New Roman" w:eastAsia="Arial" w:hAnsi="Times New Roman" w:cs="Times New Roman"/>
          <w:noProof w:val="0"/>
          <w:lang w:eastAsia="hr-HR"/>
        </w:rPr>
        <w:t xml:space="preserve">, </w:t>
      </w:r>
      <w:r w:rsidRPr="00744BC3">
        <w:rPr>
          <w:rFonts w:ascii="Times New Roman" w:eastAsia="Arial" w:hAnsi="Times New Roman" w:cs="Times New Roman"/>
          <w:noProof w:val="0"/>
          <w:u w:val="single"/>
          <w:lang w:eastAsia="hr-HR"/>
        </w:rPr>
        <w:t>koja se prilaže prilikom predaje prijave</w:t>
      </w:r>
      <w:r w:rsidRPr="00744BC3">
        <w:rPr>
          <w:rFonts w:ascii="Times New Roman" w:eastAsia="Arial" w:hAnsi="Times New Roman" w:cs="Times New Roman"/>
          <w:noProof w:val="0"/>
          <w:lang w:eastAsia="hr-HR"/>
        </w:rPr>
        <w:t>,</w:t>
      </w:r>
    </w:p>
    <w:p w14:paraId="10533A6A" w14:textId="77777777" w:rsidR="00744BC3" w:rsidRPr="00744BC3" w:rsidRDefault="00744BC3" w:rsidP="00744BC3">
      <w:pPr>
        <w:numPr>
          <w:ilvl w:val="0"/>
          <w:numId w:val="6"/>
        </w:numPr>
        <w:shd w:val="clear" w:color="auto" w:fill="FFFFFF"/>
        <w:spacing w:line="276" w:lineRule="auto"/>
        <w:ind w:left="714" w:hanging="357"/>
        <w:jc w:val="both"/>
        <w:rPr>
          <w:rFonts w:ascii="Times New Roman" w:eastAsia="Times New Roman" w:hAnsi="Times New Roman" w:cs="Times New Roman"/>
          <w:noProof w:val="0"/>
          <w:lang w:eastAsia="hr-HR"/>
        </w:rPr>
      </w:pPr>
      <w:r w:rsidRPr="00744BC3">
        <w:rPr>
          <w:rFonts w:ascii="Times New Roman" w:eastAsia="Arial" w:hAnsi="Times New Roman" w:cs="Times New Roman"/>
          <w:noProof w:val="0"/>
          <w:lang w:eastAsia="hr-HR"/>
        </w:rPr>
        <w:t xml:space="preserve">prijavitelj uredno ispunjava obvezu plaćanja doprinosa za mirovinsko i zdravstveno osiguranje i plaćanje poreza te drugih davanja prema državnom proračunu, proračunima jedinice lokalne samouprave i proračuna Krapinsko-zagorske županije, što se potvrđuje izjavom potpisanom od fizičke osobe (građanin) ili osobe ovlaštene za zastupanje - </w:t>
      </w:r>
      <w:r w:rsidRPr="00744BC3">
        <w:rPr>
          <w:rFonts w:ascii="Times New Roman" w:eastAsia="Arial" w:hAnsi="Times New Roman" w:cs="Times New Roman"/>
          <w:b/>
          <w:noProof w:val="0"/>
          <w:lang w:eastAsia="hr-HR"/>
        </w:rPr>
        <w:t>Izjava prijavitelja - Obrazac A3</w:t>
      </w:r>
      <w:r w:rsidRPr="00744BC3">
        <w:rPr>
          <w:rFonts w:ascii="Times New Roman" w:eastAsia="Arial" w:hAnsi="Times New Roman" w:cs="Times New Roman"/>
          <w:noProof w:val="0"/>
          <w:lang w:eastAsia="hr-HR"/>
        </w:rPr>
        <w:t xml:space="preserve">, </w:t>
      </w:r>
      <w:r w:rsidRPr="00744BC3">
        <w:rPr>
          <w:rFonts w:ascii="Times New Roman" w:eastAsia="Arial" w:hAnsi="Times New Roman" w:cs="Times New Roman"/>
          <w:noProof w:val="0"/>
          <w:u w:val="single"/>
          <w:lang w:eastAsia="hr-HR"/>
        </w:rPr>
        <w:t>koja se prilaže prilikom predaje prijave</w:t>
      </w:r>
      <w:r w:rsidRPr="00744BC3">
        <w:rPr>
          <w:rFonts w:ascii="Times New Roman" w:eastAsia="Arial" w:hAnsi="Times New Roman" w:cs="Times New Roman"/>
          <w:noProof w:val="0"/>
          <w:lang w:eastAsia="hr-HR"/>
        </w:rPr>
        <w:t xml:space="preserve">, </w:t>
      </w:r>
    </w:p>
    <w:p w14:paraId="63F4BED6" w14:textId="77777777" w:rsidR="00744BC3" w:rsidRPr="00744BC3" w:rsidRDefault="00744BC3" w:rsidP="00744BC3">
      <w:pPr>
        <w:numPr>
          <w:ilvl w:val="0"/>
          <w:numId w:val="6"/>
        </w:numPr>
        <w:shd w:val="clear" w:color="auto" w:fill="FFFFFF"/>
        <w:spacing w:line="276" w:lineRule="auto"/>
        <w:ind w:left="714" w:hanging="357"/>
        <w:jc w:val="both"/>
        <w:rPr>
          <w:rFonts w:ascii="Times New Roman" w:eastAsia="Times New Roman" w:hAnsi="Times New Roman" w:cs="Times New Roman"/>
          <w:noProof w:val="0"/>
          <w:lang w:eastAsia="hr-HR"/>
        </w:rPr>
      </w:pPr>
      <w:r w:rsidRPr="00744BC3">
        <w:rPr>
          <w:rFonts w:ascii="Times New Roman" w:eastAsia="Arial" w:hAnsi="Times New Roman" w:cs="Times New Roman"/>
          <w:noProof w:val="0"/>
          <w:lang w:eastAsia="hr-HR"/>
        </w:rPr>
        <w:t xml:space="preserve">ukoliko se radi o grupi umirovljenika/osoba treće životne dobi, određuje se odgovorna osoba ispred grupe - zastupnik grupe, te se </w:t>
      </w:r>
      <w:r w:rsidRPr="00744BC3">
        <w:rPr>
          <w:rFonts w:ascii="Times New Roman" w:eastAsia="Arial" w:hAnsi="Times New Roman" w:cs="Times New Roman"/>
          <w:noProof w:val="0"/>
          <w:color w:val="000000"/>
          <w:lang w:eastAsia="hr-HR"/>
        </w:rPr>
        <w:t xml:space="preserve">o tome dostavlja </w:t>
      </w:r>
      <w:r w:rsidRPr="00744BC3">
        <w:rPr>
          <w:rFonts w:ascii="Times New Roman" w:eastAsia="Arial" w:hAnsi="Times New Roman" w:cs="Times New Roman"/>
          <w:b/>
          <w:bCs/>
          <w:noProof w:val="0"/>
          <w:color w:val="000000"/>
          <w:lang w:eastAsia="hr-HR"/>
        </w:rPr>
        <w:t>Izjava za neformalne grupe</w:t>
      </w:r>
      <w:r w:rsidRPr="00744BC3">
        <w:rPr>
          <w:rFonts w:ascii="Times New Roman" w:eastAsia="Arial" w:hAnsi="Times New Roman" w:cs="Times New Roman"/>
          <w:noProof w:val="0"/>
          <w:color w:val="000000"/>
          <w:lang w:eastAsia="hr-HR"/>
        </w:rPr>
        <w:t xml:space="preserve"> </w:t>
      </w:r>
      <w:r w:rsidRPr="00744BC3">
        <w:rPr>
          <w:rFonts w:ascii="Times New Roman" w:eastAsia="Arial" w:hAnsi="Times New Roman" w:cs="Times New Roman"/>
          <w:noProof w:val="0"/>
          <w:lang w:eastAsia="hr-HR"/>
        </w:rPr>
        <w:t xml:space="preserve">- </w:t>
      </w:r>
      <w:r w:rsidRPr="00744BC3">
        <w:rPr>
          <w:rFonts w:ascii="Times New Roman" w:eastAsia="Arial" w:hAnsi="Times New Roman" w:cs="Times New Roman"/>
          <w:b/>
          <w:noProof w:val="0"/>
          <w:lang w:eastAsia="hr-HR"/>
        </w:rPr>
        <w:t xml:space="preserve">Obrazac A5 , </w:t>
      </w:r>
      <w:r w:rsidRPr="00744BC3">
        <w:rPr>
          <w:rFonts w:ascii="Times New Roman" w:eastAsia="Arial" w:hAnsi="Times New Roman" w:cs="Times New Roman"/>
          <w:noProof w:val="0"/>
          <w:lang w:eastAsia="hr-HR"/>
        </w:rPr>
        <w:t>koja se prilaže prilikom predaje prijave.</w:t>
      </w:r>
    </w:p>
    <w:p w14:paraId="3F49F8C6" w14:textId="77777777" w:rsidR="00744BC3" w:rsidRDefault="00744BC3" w:rsidP="00744BC3">
      <w:pPr>
        <w:shd w:val="clear" w:color="auto" w:fill="FFFFFF"/>
        <w:ind w:left="714"/>
        <w:jc w:val="both"/>
        <w:rPr>
          <w:rFonts w:ascii="Times New Roman" w:eastAsia="Times New Roman" w:hAnsi="Times New Roman" w:cs="Times New Roman"/>
          <w:noProof w:val="0"/>
          <w:lang w:eastAsia="hr-HR"/>
        </w:rPr>
      </w:pPr>
    </w:p>
    <w:p w14:paraId="317639BD" w14:textId="77777777" w:rsidR="00744BC3" w:rsidRDefault="00744BC3" w:rsidP="00744BC3">
      <w:pPr>
        <w:shd w:val="clear" w:color="auto" w:fill="FFFFFF"/>
        <w:ind w:left="714"/>
        <w:jc w:val="both"/>
        <w:rPr>
          <w:rFonts w:ascii="Times New Roman" w:eastAsia="Times New Roman" w:hAnsi="Times New Roman" w:cs="Times New Roman"/>
          <w:noProof w:val="0"/>
          <w:lang w:eastAsia="hr-HR"/>
        </w:rPr>
      </w:pPr>
    </w:p>
    <w:p w14:paraId="3A903CA8" w14:textId="77777777" w:rsidR="00744BC3" w:rsidRPr="00744BC3" w:rsidRDefault="00744BC3" w:rsidP="00744BC3">
      <w:pPr>
        <w:shd w:val="clear" w:color="auto" w:fill="FFFFFF"/>
        <w:ind w:left="714"/>
        <w:jc w:val="both"/>
        <w:rPr>
          <w:rFonts w:ascii="Times New Roman" w:eastAsia="Times New Roman" w:hAnsi="Times New Roman" w:cs="Times New Roman"/>
          <w:noProof w:val="0"/>
          <w:lang w:eastAsia="hr-HR"/>
        </w:rPr>
      </w:pPr>
    </w:p>
    <w:p w14:paraId="13D9A663" w14:textId="77777777" w:rsidR="00744BC3" w:rsidRPr="00744BC3" w:rsidRDefault="00744BC3" w:rsidP="00744BC3">
      <w:pPr>
        <w:spacing w:line="276" w:lineRule="auto"/>
        <w:jc w:val="both"/>
        <w:rPr>
          <w:rFonts w:ascii="Times New Roman" w:eastAsia="Arial" w:hAnsi="Times New Roman" w:cs="Times New Roman"/>
          <w:noProof w:val="0"/>
          <w:lang w:eastAsia="hr-HR"/>
        </w:rPr>
      </w:pPr>
    </w:p>
    <w:p w14:paraId="1FD0F15E" w14:textId="77777777" w:rsidR="00744BC3" w:rsidRPr="00744BC3" w:rsidRDefault="00744BC3" w:rsidP="00744BC3">
      <w:pPr>
        <w:spacing w:line="276" w:lineRule="auto"/>
        <w:jc w:val="both"/>
        <w:rPr>
          <w:rFonts w:ascii="Times New Roman" w:eastAsia="Arial" w:hAnsi="Times New Roman" w:cs="Times New Roman"/>
          <w:b/>
          <w:bCs/>
          <w:noProof w:val="0"/>
          <w:lang w:eastAsia="hr-HR"/>
        </w:rPr>
      </w:pPr>
      <w:r w:rsidRPr="00744BC3">
        <w:rPr>
          <w:rFonts w:ascii="Times New Roman" w:eastAsia="Arial" w:hAnsi="Times New Roman" w:cs="Times New Roman"/>
          <w:b/>
          <w:bCs/>
          <w:noProof w:val="0"/>
          <w:lang w:eastAsia="hr-HR"/>
        </w:rPr>
        <w:lastRenderedPageBreak/>
        <w:t>Prijedlog mora udovoljavati sljedećim uvjetima:</w:t>
      </w:r>
    </w:p>
    <w:p w14:paraId="2DC86EFA" w14:textId="77777777" w:rsidR="00744BC3" w:rsidRPr="00744BC3" w:rsidRDefault="00744BC3" w:rsidP="00744BC3">
      <w:pPr>
        <w:numPr>
          <w:ilvl w:val="0"/>
          <w:numId w:val="7"/>
        </w:numPr>
        <w:pBdr>
          <w:top w:val="nil"/>
          <w:left w:val="nil"/>
          <w:bottom w:val="nil"/>
          <w:right w:val="nil"/>
          <w:between w:val="nil"/>
        </w:pBdr>
        <w:spacing w:line="276" w:lineRule="auto"/>
        <w:jc w:val="both"/>
        <w:rPr>
          <w:rFonts w:ascii="Times New Roman" w:eastAsia="Arial" w:hAnsi="Times New Roman" w:cs="Times New Roman"/>
          <w:noProof w:val="0"/>
          <w:color w:val="000000"/>
          <w:lang w:eastAsia="hr-HR"/>
        </w:rPr>
      </w:pPr>
      <w:r w:rsidRPr="00744BC3">
        <w:rPr>
          <w:rFonts w:ascii="Times New Roman" w:eastAsia="Arial" w:hAnsi="Times New Roman" w:cs="Times New Roman"/>
          <w:noProof w:val="0"/>
          <w:color w:val="000000"/>
          <w:lang w:eastAsia="hr-HR"/>
        </w:rPr>
        <w:t>Projekt je iniciran od strane umirovljenika /osoba treće životne dobi</w:t>
      </w:r>
    </w:p>
    <w:p w14:paraId="7D563FC3" w14:textId="77777777" w:rsidR="00744BC3" w:rsidRPr="00744BC3" w:rsidRDefault="00744BC3" w:rsidP="00744BC3">
      <w:pPr>
        <w:numPr>
          <w:ilvl w:val="0"/>
          <w:numId w:val="7"/>
        </w:numPr>
        <w:pBdr>
          <w:top w:val="nil"/>
          <w:left w:val="nil"/>
          <w:bottom w:val="nil"/>
          <w:right w:val="nil"/>
          <w:between w:val="nil"/>
        </w:pBdr>
        <w:spacing w:line="276" w:lineRule="auto"/>
        <w:jc w:val="both"/>
        <w:rPr>
          <w:rFonts w:ascii="Times New Roman" w:eastAsia="Arial" w:hAnsi="Times New Roman" w:cs="Times New Roman"/>
          <w:noProof w:val="0"/>
          <w:color w:val="000000"/>
          <w:lang w:eastAsia="hr-HR"/>
        </w:rPr>
      </w:pPr>
      <w:r w:rsidRPr="00744BC3">
        <w:rPr>
          <w:rFonts w:ascii="Times New Roman" w:eastAsia="Arial" w:hAnsi="Times New Roman" w:cs="Times New Roman"/>
          <w:noProof w:val="0"/>
          <w:color w:val="000000"/>
          <w:lang w:eastAsia="hr-HR"/>
        </w:rPr>
        <w:t>Projektom se ostvaruje javni interes na području Krapinsko-zagorske županije</w:t>
      </w:r>
    </w:p>
    <w:p w14:paraId="70D91EF6" w14:textId="77777777" w:rsidR="00744BC3" w:rsidRPr="00744BC3" w:rsidRDefault="00744BC3" w:rsidP="00744BC3">
      <w:pPr>
        <w:numPr>
          <w:ilvl w:val="0"/>
          <w:numId w:val="7"/>
        </w:numPr>
        <w:pBdr>
          <w:top w:val="nil"/>
          <w:left w:val="nil"/>
          <w:bottom w:val="nil"/>
          <w:right w:val="nil"/>
          <w:between w:val="nil"/>
        </w:pBdr>
        <w:spacing w:line="276" w:lineRule="auto"/>
        <w:jc w:val="both"/>
        <w:rPr>
          <w:rFonts w:ascii="Times New Roman" w:eastAsia="Arial" w:hAnsi="Times New Roman" w:cs="Times New Roman"/>
          <w:noProof w:val="0"/>
          <w:color w:val="000000"/>
          <w:lang w:eastAsia="hr-HR"/>
        </w:rPr>
      </w:pPr>
      <w:r w:rsidRPr="00744BC3">
        <w:rPr>
          <w:rFonts w:ascii="Times New Roman" w:eastAsia="Arial" w:hAnsi="Times New Roman" w:cs="Times New Roman"/>
          <w:noProof w:val="0"/>
          <w:color w:val="000000"/>
          <w:lang w:eastAsia="hr-HR"/>
        </w:rPr>
        <w:t>Projekt ne zahtijeva druge preduvjete (dodatne suglasnosti, projektno-tehničku dokumentaciju i slično, osim ako isto već nije ishođeno i priloženo prijedlogu projekta)</w:t>
      </w:r>
    </w:p>
    <w:p w14:paraId="5485BEC6" w14:textId="77777777" w:rsidR="00744BC3" w:rsidRPr="00744BC3" w:rsidRDefault="00744BC3" w:rsidP="00744BC3">
      <w:pPr>
        <w:numPr>
          <w:ilvl w:val="0"/>
          <w:numId w:val="7"/>
        </w:numPr>
        <w:pBdr>
          <w:top w:val="nil"/>
          <w:left w:val="nil"/>
          <w:bottom w:val="nil"/>
          <w:right w:val="nil"/>
          <w:between w:val="nil"/>
        </w:pBdr>
        <w:spacing w:line="276" w:lineRule="auto"/>
        <w:jc w:val="both"/>
        <w:rPr>
          <w:rFonts w:ascii="Times New Roman" w:eastAsia="Arial" w:hAnsi="Times New Roman" w:cs="Times New Roman"/>
          <w:noProof w:val="0"/>
          <w:color w:val="000000"/>
          <w:lang w:eastAsia="hr-HR"/>
        </w:rPr>
      </w:pPr>
      <w:r w:rsidRPr="00744BC3">
        <w:rPr>
          <w:rFonts w:ascii="Times New Roman" w:eastAsia="Arial" w:hAnsi="Times New Roman" w:cs="Times New Roman"/>
          <w:noProof w:val="0"/>
          <w:color w:val="000000"/>
          <w:lang w:eastAsia="hr-HR"/>
        </w:rPr>
        <w:t>Nije nužno da se projekt financira iz drugih izvora, međutim ukoliko je to slučaj, obavezno s</w:t>
      </w:r>
      <w:r w:rsidRPr="00744BC3">
        <w:rPr>
          <w:rFonts w:ascii="Times New Roman" w:eastAsia="Arial" w:hAnsi="Times New Roman" w:cs="Times New Roman"/>
          <w:noProof w:val="0"/>
          <w:color w:val="000000"/>
          <w:highlight w:val="white"/>
          <w:lang w:eastAsia="hr-HR"/>
        </w:rPr>
        <w:t>e prilaže dokaz da su osigurana sredstva iz drugih izvora.</w:t>
      </w:r>
    </w:p>
    <w:p w14:paraId="29F49210" w14:textId="77777777" w:rsidR="00744BC3" w:rsidRPr="00744BC3" w:rsidRDefault="00744BC3" w:rsidP="00744BC3">
      <w:pPr>
        <w:numPr>
          <w:ilvl w:val="0"/>
          <w:numId w:val="7"/>
        </w:numPr>
        <w:pBdr>
          <w:top w:val="nil"/>
          <w:left w:val="nil"/>
          <w:bottom w:val="nil"/>
          <w:right w:val="nil"/>
          <w:between w:val="nil"/>
        </w:pBdr>
        <w:spacing w:line="276" w:lineRule="auto"/>
        <w:jc w:val="both"/>
        <w:rPr>
          <w:rFonts w:ascii="Times New Roman" w:eastAsia="Arial" w:hAnsi="Times New Roman" w:cs="Times New Roman"/>
          <w:noProof w:val="0"/>
          <w:color w:val="FF0000"/>
          <w:lang w:eastAsia="hr-HR"/>
        </w:rPr>
      </w:pPr>
      <w:r w:rsidRPr="00744BC3">
        <w:rPr>
          <w:rFonts w:ascii="Times New Roman" w:eastAsia="Arial" w:hAnsi="Times New Roman" w:cs="Times New Roman"/>
          <w:noProof w:val="0"/>
          <w:lang w:eastAsia="hr-HR"/>
        </w:rPr>
        <w:t>Projektne aktivnosti su u potpunosti besplatne za korisnike/</w:t>
      </w:r>
      <w:proofErr w:type="spellStart"/>
      <w:r w:rsidRPr="00744BC3">
        <w:rPr>
          <w:rFonts w:ascii="Times New Roman" w:eastAsia="Arial" w:hAnsi="Times New Roman" w:cs="Times New Roman"/>
          <w:noProof w:val="0"/>
          <w:lang w:eastAsia="hr-HR"/>
        </w:rPr>
        <w:t>ce</w:t>
      </w:r>
      <w:proofErr w:type="spellEnd"/>
      <w:r w:rsidRPr="00744BC3">
        <w:rPr>
          <w:rFonts w:ascii="Times New Roman" w:eastAsia="Arial" w:hAnsi="Times New Roman" w:cs="Times New Roman"/>
          <w:noProof w:val="0"/>
          <w:lang w:eastAsia="hr-HR"/>
        </w:rPr>
        <w:t>.</w:t>
      </w:r>
      <w:r w:rsidRPr="00744BC3">
        <w:rPr>
          <w:rFonts w:ascii="Calibri" w:eastAsia="Calibri" w:hAnsi="Calibri" w:cs="Calibri"/>
          <w:noProof w:val="0"/>
          <w:lang w:eastAsia="hr-HR"/>
        </w:rPr>
        <w:t xml:space="preserve"> </w:t>
      </w:r>
      <w:r w:rsidRPr="00744BC3">
        <w:rPr>
          <w:rFonts w:ascii="Times New Roman" w:eastAsia="Arial" w:hAnsi="Times New Roman" w:cs="Times New Roman"/>
          <w:noProof w:val="0"/>
          <w:lang w:eastAsia="hr-HR"/>
        </w:rPr>
        <w:t>Korisnici/</w:t>
      </w:r>
      <w:proofErr w:type="spellStart"/>
      <w:r w:rsidRPr="00744BC3">
        <w:rPr>
          <w:rFonts w:ascii="Times New Roman" w:eastAsia="Arial" w:hAnsi="Times New Roman" w:cs="Times New Roman"/>
          <w:noProof w:val="0"/>
          <w:lang w:eastAsia="hr-HR"/>
        </w:rPr>
        <w:t>ce</w:t>
      </w:r>
      <w:proofErr w:type="spellEnd"/>
      <w:r w:rsidRPr="00744BC3">
        <w:rPr>
          <w:rFonts w:ascii="Times New Roman" w:eastAsia="Arial" w:hAnsi="Times New Roman" w:cs="Times New Roman"/>
          <w:noProof w:val="0"/>
          <w:lang w:eastAsia="hr-HR"/>
        </w:rPr>
        <w:t xml:space="preserve"> nisu dužni snositi troškove niti sufinancirati projektne aktivnosti na bilo koji način. Projektnim prijedlogom potrebno je omogućiti jednak pristup svim korisnicima/</w:t>
      </w:r>
      <w:proofErr w:type="spellStart"/>
      <w:r w:rsidRPr="00744BC3">
        <w:rPr>
          <w:rFonts w:ascii="Times New Roman" w:eastAsia="Arial" w:hAnsi="Times New Roman" w:cs="Times New Roman"/>
          <w:noProof w:val="0"/>
          <w:lang w:eastAsia="hr-HR"/>
        </w:rPr>
        <w:t>cama</w:t>
      </w:r>
      <w:proofErr w:type="spellEnd"/>
      <w:r w:rsidRPr="00744BC3">
        <w:rPr>
          <w:rFonts w:ascii="Times New Roman" w:eastAsia="Arial" w:hAnsi="Times New Roman" w:cs="Times New Roman"/>
          <w:noProof w:val="0"/>
          <w:lang w:eastAsia="hr-HR"/>
        </w:rPr>
        <w:t xml:space="preserve"> čime se osigurava </w:t>
      </w:r>
      <w:proofErr w:type="spellStart"/>
      <w:r w:rsidRPr="00744BC3">
        <w:rPr>
          <w:rFonts w:ascii="Times New Roman" w:eastAsia="Arial" w:hAnsi="Times New Roman" w:cs="Times New Roman"/>
          <w:noProof w:val="0"/>
          <w:lang w:eastAsia="hr-HR"/>
        </w:rPr>
        <w:t>inkluzivnost</w:t>
      </w:r>
      <w:proofErr w:type="spellEnd"/>
      <w:r w:rsidRPr="00744BC3">
        <w:rPr>
          <w:rFonts w:ascii="Times New Roman" w:eastAsia="Arial" w:hAnsi="Times New Roman" w:cs="Times New Roman"/>
          <w:noProof w:val="0"/>
          <w:lang w:eastAsia="hr-HR"/>
        </w:rPr>
        <w:t xml:space="preserve"> i ravnopravnost sudjelovanja.</w:t>
      </w:r>
    </w:p>
    <w:p w14:paraId="26944B60" w14:textId="77777777" w:rsidR="00744BC3" w:rsidRPr="00744BC3" w:rsidRDefault="00744BC3" w:rsidP="00744BC3">
      <w:pPr>
        <w:numPr>
          <w:ilvl w:val="0"/>
          <w:numId w:val="7"/>
        </w:numPr>
        <w:pBdr>
          <w:top w:val="nil"/>
          <w:left w:val="nil"/>
          <w:bottom w:val="nil"/>
          <w:right w:val="nil"/>
          <w:between w:val="nil"/>
        </w:pBdr>
        <w:spacing w:line="276" w:lineRule="auto"/>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Prijavitelj projektnog prijedloga ima obvezu izvještavati donatora o napretku projekta kao i na odgovarajući način osigurati vidljivost projekta i donatora.</w:t>
      </w:r>
    </w:p>
    <w:p w14:paraId="221C7A5E" w14:textId="77777777" w:rsidR="00744BC3" w:rsidRPr="00744BC3" w:rsidRDefault="00744BC3" w:rsidP="00744BC3">
      <w:pPr>
        <w:pBdr>
          <w:top w:val="nil"/>
          <w:left w:val="nil"/>
          <w:bottom w:val="nil"/>
          <w:right w:val="nil"/>
          <w:between w:val="nil"/>
        </w:pBdr>
        <w:spacing w:line="276" w:lineRule="auto"/>
        <w:ind w:left="786"/>
        <w:jc w:val="both"/>
        <w:rPr>
          <w:rFonts w:ascii="Times New Roman" w:eastAsia="Arial" w:hAnsi="Times New Roman" w:cs="Times New Roman"/>
          <w:noProof w:val="0"/>
          <w:lang w:eastAsia="hr-HR"/>
        </w:rPr>
      </w:pPr>
    </w:p>
    <w:p w14:paraId="398F2F7B" w14:textId="77777777" w:rsidR="00744BC3" w:rsidRPr="00744BC3" w:rsidRDefault="00744BC3" w:rsidP="00744BC3">
      <w:pPr>
        <w:pBdr>
          <w:top w:val="nil"/>
          <w:left w:val="nil"/>
          <w:bottom w:val="nil"/>
          <w:right w:val="nil"/>
          <w:between w:val="nil"/>
        </w:pBdr>
        <w:spacing w:line="276" w:lineRule="auto"/>
        <w:jc w:val="both"/>
        <w:rPr>
          <w:rFonts w:ascii="Times New Roman" w:eastAsia="Arial" w:hAnsi="Times New Roman" w:cs="Times New Roman"/>
          <w:b/>
          <w:bCs/>
          <w:noProof w:val="0"/>
          <w:lang w:eastAsia="hr-HR"/>
        </w:rPr>
      </w:pPr>
      <w:r w:rsidRPr="00744BC3">
        <w:rPr>
          <w:rFonts w:ascii="Times New Roman" w:eastAsia="Arial" w:hAnsi="Times New Roman" w:cs="Times New Roman"/>
          <w:b/>
          <w:bCs/>
          <w:noProof w:val="0"/>
          <w:lang w:eastAsia="hr-HR"/>
        </w:rPr>
        <w:t xml:space="preserve">Prednost u financiranju: </w:t>
      </w:r>
    </w:p>
    <w:p w14:paraId="451D5887" w14:textId="77777777" w:rsidR="00744BC3" w:rsidRPr="00744BC3" w:rsidRDefault="00744BC3" w:rsidP="00744BC3">
      <w:pPr>
        <w:numPr>
          <w:ilvl w:val="0"/>
          <w:numId w:val="8"/>
        </w:numPr>
        <w:pBdr>
          <w:top w:val="nil"/>
          <w:left w:val="nil"/>
          <w:bottom w:val="nil"/>
          <w:right w:val="nil"/>
          <w:between w:val="nil"/>
        </w:pBdr>
        <w:spacing w:after="200" w:line="276" w:lineRule="auto"/>
        <w:contextualSpacing/>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Ukoliko se predviđa sufinanciranje projekta iz drugog izvora i sredstva su osigurana</w:t>
      </w:r>
    </w:p>
    <w:p w14:paraId="11D9FA87" w14:textId="77777777" w:rsidR="00744BC3" w:rsidRPr="00744BC3" w:rsidRDefault="00744BC3" w:rsidP="00744BC3">
      <w:pPr>
        <w:numPr>
          <w:ilvl w:val="0"/>
          <w:numId w:val="8"/>
        </w:numPr>
        <w:pBdr>
          <w:top w:val="nil"/>
          <w:left w:val="nil"/>
          <w:bottom w:val="nil"/>
          <w:right w:val="nil"/>
          <w:between w:val="nil"/>
        </w:pBdr>
        <w:spacing w:after="200" w:line="276" w:lineRule="auto"/>
        <w:contextualSpacing/>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Projekt koji se prijavljuje jedini je prijavljeni projekt na ovaj Javni poziv s područja te jedinice lokalne samouprave.</w:t>
      </w:r>
    </w:p>
    <w:p w14:paraId="726CCB75" w14:textId="77777777" w:rsidR="00744BC3" w:rsidRPr="00744BC3" w:rsidRDefault="00744BC3" w:rsidP="00744BC3">
      <w:pPr>
        <w:pBdr>
          <w:top w:val="nil"/>
          <w:left w:val="nil"/>
          <w:bottom w:val="nil"/>
          <w:right w:val="nil"/>
          <w:between w:val="nil"/>
        </w:pBdr>
        <w:spacing w:line="276" w:lineRule="auto"/>
        <w:ind w:left="786"/>
        <w:jc w:val="both"/>
        <w:rPr>
          <w:rFonts w:ascii="Times New Roman" w:eastAsia="Arial" w:hAnsi="Times New Roman" w:cs="Times New Roman"/>
          <w:noProof w:val="0"/>
          <w:lang w:eastAsia="hr-HR"/>
        </w:rPr>
      </w:pPr>
    </w:p>
    <w:p w14:paraId="52C62D1B" w14:textId="77777777" w:rsidR="00744BC3" w:rsidRPr="00744BC3" w:rsidRDefault="00744BC3" w:rsidP="00744BC3">
      <w:pPr>
        <w:spacing w:line="276" w:lineRule="auto"/>
        <w:jc w:val="both"/>
        <w:rPr>
          <w:rFonts w:ascii="Times New Roman" w:eastAsia="Arial" w:hAnsi="Times New Roman" w:cs="Times New Roman"/>
          <w:b/>
          <w:bCs/>
          <w:noProof w:val="0"/>
          <w:highlight w:val="white"/>
          <w:lang w:eastAsia="hr-HR"/>
        </w:rPr>
      </w:pPr>
      <w:r w:rsidRPr="00744BC3">
        <w:rPr>
          <w:rFonts w:ascii="Times New Roman" w:eastAsia="Arial" w:hAnsi="Times New Roman" w:cs="Times New Roman"/>
          <w:b/>
          <w:bCs/>
          <w:noProof w:val="0"/>
          <w:highlight w:val="white"/>
          <w:lang w:eastAsia="hr-HR"/>
        </w:rPr>
        <w:t>Prijedlog mora sadržavati sljedeću dokumentaciju:</w:t>
      </w:r>
    </w:p>
    <w:p w14:paraId="17BD4A57" w14:textId="77777777" w:rsidR="00744BC3" w:rsidRPr="00744BC3" w:rsidRDefault="00744BC3" w:rsidP="00744BC3">
      <w:pPr>
        <w:numPr>
          <w:ilvl w:val="0"/>
          <w:numId w:val="9"/>
        </w:numPr>
        <w:pBdr>
          <w:top w:val="nil"/>
          <w:left w:val="nil"/>
          <w:bottom w:val="nil"/>
          <w:right w:val="nil"/>
          <w:between w:val="nil"/>
        </w:pBdr>
        <w:spacing w:line="276" w:lineRule="auto"/>
        <w:jc w:val="both"/>
        <w:rPr>
          <w:rFonts w:ascii="Times New Roman" w:eastAsia="Arial" w:hAnsi="Times New Roman" w:cs="Times New Roman"/>
          <w:noProof w:val="0"/>
          <w:color w:val="000000"/>
          <w:highlight w:val="white"/>
          <w:lang w:eastAsia="hr-HR"/>
        </w:rPr>
      </w:pPr>
      <w:r w:rsidRPr="00744BC3">
        <w:rPr>
          <w:rFonts w:ascii="Times New Roman" w:eastAsia="Arial" w:hAnsi="Times New Roman" w:cs="Times New Roman"/>
          <w:noProof w:val="0"/>
          <w:color w:val="000000"/>
          <w:highlight w:val="white"/>
          <w:lang w:eastAsia="hr-HR"/>
        </w:rPr>
        <w:t xml:space="preserve">Obrazac za prijavu - A1 </w:t>
      </w:r>
    </w:p>
    <w:p w14:paraId="53D9A3CD" w14:textId="77777777" w:rsidR="00744BC3" w:rsidRPr="00744BC3" w:rsidRDefault="00744BC3" w:rsidP="00744BC3">
      <w:pPr>
        <w:numPr>
          <w:ilvl w:val="0"/>
          <w:numId w:val="9"/>
        </w:numPr>
        <w:pBdr>
          <w:top w:val="nil"/>
          <w:left w:val="nil"/>
          <w:bottom w:val="nil"/>
          <w:right w:val="nil"/>
          <w:between w:val="nil"/>
        </w:pBdr>
        <w:spacing w:line="276" w:lineRule="auto"/>
        <w:jc w:val="both"/>
        <w:rPr>
          <w:rFonts w:ascii="Times New Roman" w:eastAsia="Arial" w:hAnsi="Times New Roman" w:cs="Times New Roman"/>
          <w:noProof w:val="0"/>
          <w:highlight w:val="white"/>
          <w:lang w:eastAsia="hr-HR"/>
        </w:rPr>
      </w:pPr>
      <w:r w:rsidRPr="00744BC3">
        <w:rPr>
          <w:rFonts w:ascii="Times New Roman" w:eastAsia="Arial" w:hAnsi="Times New Roman" w:cs="Times New Roman"/>
          <w:noProof w:val="0"/>
          <w:highlight w:val="white"/>
          <w:lang w:eastAsia="hr-HR"/>
        </w:rPr>
        <w:t>Obrazac proračuna - A2</w:t>
      </w:r>
    </w:p>
    <w:p w14:paraId="5F6DD227" w14:textId="77777777" w:rsidR="00744BC3" w:rsidRPr="00744BC3" w:rsidRDefault="00744BC3" w:rsidP="00744BC3">
      <w:pPr>
        <w:numPr>
          <w:ilvl w:val="0"/>
          <w:numId w:val="9"/>
        </w:numPr>
        <w:pBdr>
          <w:top w:val="nil"/>
          <w:left w:val="nil"/>
          <w:bottom w:val="nil"/>
          <w:right w:val="nil"/>
          <w:between w:val="nil"/>
        </w:pBdr>
        <w:spacing w:line="276" w:lineRule="auto"/>
        <w:jc w:val="both"/>
        <w:rPr>
          <w:rFonts w:ascii="Times New Roman" w:eastAsia="Arial" w:hAnsi="Times New Roman" w:cs="Times New Roman"/>
          <w:noProof w:val="0"/>
          <w:highlight w:val="white"/>
          <w:lang w:eastAsia="hr-HR"/>
        </w:rPr>
      </w:pPr>
      <w:r w:rsidRPr="00744BC3">
        <w:rPr>
          <w:rFonts w:ascii="Times New Roman" w:eastAsia="Arial" w:hAnsi="Times New Roman" w:cs="Times New Roman"/>
          <w:noProof w:val="0"/>
          <w:highlight w:val="white"/>
          <w:lang w:eastAsia="hr-HR"/>
        </w:rPr>
        <w:t>Izjavu prijavitelja  - A3</w:t>
      </w:r>
    </w:p>
    <w:p w14:paraId="1324047A" w14:textId="77777777" w:rsidR="00744BC3" w:rsidRPr="00744BC3" w:rsidRDefault="00744BC3" w:rsidP="00744BC3">
      <w:pPr>
        <w:numPr>
          <w:ilvl w:val="0"/>
          <w:numId w:val="9"/>
        </w:numPr>
        <w:pBdr>
          <w:top w:val="nil"/>
          <w:left w:val="nil"/>
          <w:bottom w:val="nil"/>
          <w:right w:val="nil"/>
          <w:between w:val="nil"/>
        </w:pBdr>
        <w:spacing w:line="276" w:lineRule="auto"/>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Izjava o partnerstvu - A4</w:t>
      </w:r>
    </w:p>
    <w:p w14:paraId="67CC7BC8" w14:textId="77777777" w:rsidR="00744BC3" w:rsidRPr="00744BC3" w:rsidRDefault="00744BC3" w:rsidP="00744BC3">
      <w:pPr>
        <w:numPr>
          <w:ilvl w:val="0"/>
          <w:numId w:val="9"/>
        </w:numPr>
        <w:spacing w:line="276" w:lineRule="auto"/>
        <w:contextualSpacing/>
        <w:jc w:val="both"/>
        <w:rPr>
          <w:rFonts w:ascii="Times New Roman" w:eastAsia="Arial" w:hAnsi="Times New Roman" w:cs="Times New Roman"/>
          <w:noProof w:val="0"/>
          <w:color w:val="000000"/>
          <w:lang w:eastAsia="hr-HR"/>
        </w:rPr>
      </w:pPr>
      <w:r w:rsidRPr="00744BC3">
        <w:rPr>
          <w:rFonts w:ascii="Times New Roman" w:eastAsia="Arial" w:hAnsi="Times New Roman" w:cs="Times New Roman"/>
          <w:noProof w:val="0"/>
          <w:color w:val="000000"/>
          <w:lang w:eastAsia="hr-HR"/>
        </w:rPr>
        <w:t xml:space="preserve">Ukoliko projekt prijavljuje grupa umirovljenika/osoba treće životne dobi, potrebno je dostaviti Izjavu za neformalne grupe – Obrazac A5 </w:t>
      </w:r>
    </w:p>
    <w:p w14:paraId="2AB5A217" w14:textId="77777777" w:rsidR="00744BC3" w:rsidRPr="00744BC3" w:rsidRDefault="00744BC3" w:rsidP="00744BC3">
      <w:pPr>
        <w:numPr>
          <w:ilvl w:val="0"/>
          <w:numId w:val="9"/>
        </w:numPr>
        <w:spacing w:line="276" w:lineRule="auto"/>
        <w:contextualSpacing/>
        <w:jc w:val="both"/>
        <w:rPr>
          <w:rFonts w:ascii="Times New Roman" w:eastAsia="Arial" w:hAnsi="Times New Roman" w:cs="Times New Roman"/>
          <w:noProof w:val="0"/>
          <w:color w:val="000000"/>
          <w:lang w:eastAsia="hr-HR"/>
        </w:rPr>
      </w:pPr>
      <w:r w:rsidRPr="00744BC3">
        <w:rPr>
          <w:rFonts w:ascii="Times New Roman" w:eastAsia="Arial" w:hAnsi="Times New Roman" w:cs="Times New Roman"/>
          <w:noProof w:val="0"/>
          <w:color w:val="000000"/>
          <w:lang w:eastAsia="hr-HR"/>
        </w:rPr>
        <w:t>Izjavu o točnosti i istinitosti podataka – Obrazac A6</w:t>
      </w:r>
    </w:p>
    <w:p w14:paraId="15181E8E" w14:textId="77777777" w:rsidR="00744BC3" w:rsidRPr="00744BC3" w:rsidRDefault="00744BC3" w:rsidP="00744BC3">
      <w:pPr>
        <w:spacing w:line="276" w:lineRule="auto"/>
        <w:ind w:left="720"/>
        <w:contextualSpacing/>
        <w:jc w:val="both"/>
        <w:rPr>
          <w:rFonts w:ascii="Times New Roman" w:eastAsia="Arial" w:hAnsi="Times New Roman" w:cs="Times New Roman"/>
          <w:noProof w:val="0"/>
          <w:color w:val="000000"/>
          <w:lang w:eastAsia="hr-HR"/>
        </w:rPr>
      </w:pPr>
    </w:p>
    <w:p w14:paraId="5958EB07" w14:textId="77777777" w:rsidR="00744BC3" w:rsidRPr="00744BC3" w:rsidRDefault="00744BC3" w:rsidP="00744BC3">
      <w:pPr>
        <w:spacing w:line="276" w:lineRule="auto"/>
        <w:ind w:left="720"/>
        <w:contextualSpacing/>
        <w:jc w:val="both"/>
        <w:rPr>
          <w:rFonts w:ascii="Times New Roman" w:eastAsia="Arial" w:hAnsi="Times New Roman" w:cs="Times New Roman"/>
          <w:b/>
          <w:bCs/>
          <w:noProof w:val="0"/>
          <w:color w:val="000000"/>
          <w:lang w:eastAsia="hr-HR"/>
        </w:rPr>
      </w:pPr>
      <w:r w:rsidRPr="00744BC3">
        <w:rPr>
          <w:rFonts w:ascii="Times New Roman" w:eastAsia="Arial" w:hAnsi="Times New Roman" w:cs="Times New Roman"/>
          <w:b/>
          <w:bCs/>
          <w:noProof w:val="0"/>
          <w:color w:val="000000"/>
          <w:lang w:eastAsia="hr-HR"/>
        </w:rPr>
        <w:t xml:space="preserve">Prijavi može biti priložena:  </w:t>
      </w:r>
    </w:p>
    <w:p w14:paraId="433D4349" w14:textId="77777777" w:rsidR="00744BC3" w:rsidRPr="00744BC3" w:rsidRDefault="00744BC3" w:rsidP="00744BC3">
      <w:pPr>
        <w:numPr>
          <w:ilvl w:val="3"/>
          <w:numId w:val="9"/>
        </w:numPr>
        <w:spacing w:after="200" w:line="276" w:lineRule="auto"/>
        <w:ind w:left="567" w:hanging="141"/>
        <w:contextualSpacing/>
        <w:jc w:val="both"/>
        <w:rPr>
          <w:rFonts w:ascii="Times New Roman" w:eastAsia="Arial" w:hAnsi="Times New Roman" w:cs="Times New Roman"/>
          <w:noProof w:val="0"/>
          <w:color w:val="000000"/>
          <w:lang w:eastAsia="hr-HR"/>
        </w:rPr>
      </w:pPr>
      <w:r w:rsidRPr="00744BC3">
        <w:rPr>
          <w:rFonts w:ascii="Times New Roman" w:eastAsia="Arial" w:hAnsi="Times New Roman" w:cs="Times New Roman"/>
          <w:noProof w:val="0"/>
          <w:color w:val="000000"/>
          <w:lang w:eastAsia="hr-HR"/>
        </w:rPr>
        <w:t>Dodatna dokumentacija koja može biti priložena uz prijavu, a koja govori o potrebi</w:t>
      </w:r>
    </w:p>
    <w:p w14:paraId="204B15E6" w14:textId="77777777" w:rsidR="00744BC3" w:rsidRPr="00744BC3" w:rsidRDefault="00744BC3" w:rsidP="00744BC3">
      <w:pPr>
        <w:shd w:val="clear" w:color="auto" w:fill="FFFFFF"/>
        <w:jc w:val="both"/>
        <w:rPr>
          <w:rFonts w:ascii="Times New Roman" w:eastAsia="Times New Roman" w:hAnsi="Times New Roman" w:cs="Times New Roman"/>
          <w:noProof w:val="0"/>
          <w:lang w:eastAsia="hr-HR"/>
        </w:rPr>
      </w:pPr>
    </w:p>
    <w:p w14:paraId="7FECD35F" w14:textId="063B1221" w:rsidR="00744BC3" w:rsidRPr="00744BC3" w:rsidRDefault="00744BC3" w:rsidP="00744BC3">
      <w:pPr>
        <w:pBdr>
          <w:top w:val="nil"/>
          <w:left w:val="nil"/>
          <w:bottom w:val="nil"/>
          <w:right w:val="nil"/>
          <w:between w:val="nil"/>
        </w:pBdr>
        <w:spacing w:after="200" w:line="276" w:lineRule="auto"/>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Ukoliko prijava sadrži manje nedostatke, može se zatražiti dopuna dokumentacije ili dodatna pojašnjenja u određenom roku. Za prijavitelje koji na</w:t>
      </w:r>
      <w:r w:rsidRPr="00744BC3">
        <w:rPr>
          <w:rFonts w:ascii="Times New Roman" w:eastAsia="Times New Roman" w:hAnsi="Times New Roman" w:cs="Times New Roman"/>
          <w:noProof w:val="0"/>
          <w:sz w:val="24"/>
          <w:szCs w:val="24"/>
          <w:lang w:eastAsia="hr-HR"/>
        </w:rPr>
        <w:t xml:space="preserve"> </w:t>
      </w:r>
      <w:r w:rsidRPr="00744BC3">
        <w:rPr>
          <w:rFonts w:ascii="Times New Roman" w:eastAsia="Arial" w:hAnsi="Times New Roman" w:cs="Times New Roman"/>
          <w:noProof w:val="0"/>
          <w:lang w:eastAsia="hr-HR"/>
        </w:rPr>
        <w:t xml:space="preserve">zahtjev u zadanom roku dostave traženo, smatrat će se da su podnijeli potpunu prijavu, a u suprotnom, smatrat će se da su odustali od prijave. </w:t>
      </w:r>
    </w:p>
    <w:p w14:paraId="3B75D76D" w14:textId="77777777" w:rsidR="00744BC3" w:rsidRPr="00744BC3" w:rsidRDefault="00744BC3" w:rsidP="00744BC3">
      <w:pPr>
        <w:pBdr>
          <w:top w:val="nil"/>
          <w:left w:val="nil"/>
          <w:bottom w:val="nil"/>
          <w:right w:val="nil"/>
          <w:between w:val="nil"/>
        </w:pBdr>
        <w:spacing w:after="200" w:line="276" w:lineRule="auto"/>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2.2. PRIHVATLJIVE AKTIVNOSTI</w:t>
      </w:r>
    </w:p>
    <w:p w14:paraId="32D64A70" w14:textId="77777777" w:rsidR="00744BC3" w:rsidRPr="00744BC3" w:rsidRDefault="00744BC3" w:rsidP="00744BC3">
      <w:pPr>
        <w:pBdr>
          <w:top w:val="nil"/>
          <w:left w:val="nil"/>
          <w:bottom w:val="nil"/>
          <w:right w:val="nil"/>
          <w:between w:val="nil"/>
        </w:pBdr>
        <w:spacing w:after="200" w:line="276" w:lineRule="auto"/>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 xml:space="preserve">Prihvatljive su sljedeće aktivnosti i projekti: </w:t>
      </w:r>
    </w:p>
    <w:p w14:paraId="61F27C5C" w14:textId="77777777" w:rsidR="00744BC3" w:rsidRPr="00744BC3" w:rsidRDefault="00744BC3" w:rsidP="00744BC3">
      <w:pPr>
        <w:numPr>
          <w:ilvl w:val="0"/>
          <w:numId w:val="8"/>
        </w:numPr>
        <w:pBdr>
          <w:top w:val="nil"/>
          <w:left w:val="nil"/>
          <w:bottom w:val="nil"/>
          <w:right w:val="nil"/>
          <w:between w:val="nil"/>
        </w:pBdr>
        <w:spacing w:after="200" w:line="276" w:lineRule="auto"/>
        <w:contextualSpacing/>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organizacija besplatnih zdravstvenih pregleda i savjetovanja,</w:t>
      </w:r>
    </w:p>
    <w:p w14:paraId="2E99AED0" w14:textId="77777777" w:rsidR="00744BC3" w:rsidRPr="00744BC3" w:rsidRDefault="00744BC3" w:rsidP="00744BC3">
      <w:pPr>
        <w:numPr>
          <w:ilvl w:val="0"/>
          <w:numId w:val="8"/>
        </w:numPr>
        <w:pBdr>
          <w:top w:val="nil"/>
          <w:left w:val="nil"/>
          <w:bottom w:val="nil"/>
          <w:right w:val="nil"/>
          <w:between w:val="nil"/>
        </w:pBdr>
        <w:spacing w:after="200" w:line="276" w:lineRule="auto"/>
        <w:contextualSpacing/>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edukacije o zdravom stilu života i prevenciji bolesti,</w:t>
      </w:r>
    </w:p>
    <w:p w14:paraId="58D42FC9" w14:textId="77777777" w:rsidR="00744BC3" w:rsidRPr="00744BC3" w:rsidRDefault="00744BC3" w:rsidP="00744BC3">
      <w:pPr>
        <w:numPr>
          <w:ilvl w:val="0"/>
          <w:numId w:val="8"/>
        </w:numPr>
        <w:pBdr>
          <w:top w:val="nil"/>
          <w:left w:val="nil"/>
          <w:bottom w:val="nil"/>
          <w:right w:val="nil"/>
          <w:between w:val="nil"/>
        </w:pBdr>
        <w:spacing w:after="200" w:line="276" w:lineRule="auto"/>
        <w:contextualSpacing/>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sportske i rekreativne aktivnosti prilagođene starijim osobama (vježbanje, ples),</w:t>
      </w:r>
    </w:p>
    <w:p w14:paraId="5F3A2422" w14:textId="77777777" w:rsidR="00744BC3" w:rsidRPr="00744BC3" w:rsidRDefault="00744BC3" w:rsidP="00744BC3">
      <w:pPr>
        <w:numPr>
          <w:ilvl w:val="0"/>
          <w:numId w:val="8"/>
        </w:numPr>
        <w:pBdr>
          <w:top w:val="nil"/>
          <w:left w:val="nil"/>
          <w:bottom w:val="nil"/>
          <w:right w:val="nil"/>
          <w:between w:val="nil"/>
        </w:pBdr>
        <w:spacing w:after="200" w:line="276" w:lineRule="auto"/>
        <w:contextualSpacing/>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 xml:space="preserve">organizacija zajedničkih radionica, izleta i druženja, </w:t>
      </w:r>
    </w:p>
    <w:p w14:paraId="54891EB1" w14:textId="77777777" w:rsidR="00744BC3" w:rsidRPr="00744BC3" w:rsidRDefault="00744BC3" w:rsidP="00744BC3">
      <w:pPr>
        <w:numPr>
          <w:ilvl w:val="0"/>
          <w:numId w:val="8"/>
        </w:numPr>
        <w:pBdr>
          <w:top w:val="nil"/>
          <w:left w:val="nil"/>
          <w:bottom w:val="nil"/>
          <w:right w:val="nil"/>
          <w:between w:val="nil"/>
        </w:pBdr>
        <w:spacing w:after="200" w:line="276" w:lineRule="auto"/>
        <w:contextualSpacing/>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pomoć u integraciji starijih osoba u društvenu zajednicu,</w:t>
      </w:r>
    </w:p>
    <w:p w14:paraId="2B6B4D2F" w14:textId="77777777" w:rsidR="00744BC3" w:rsidRPr="00744BC3" w:rsidRDefault="00744BC3" w:rsidP="00744BC3">
      <w:pPr>
        <w:numPr>
          <w:ilvl w:val="0"/>
          <w:numId w:val="8"/>
        </w:numPr>
        <w:pBdr>
          <w:top w:val="nil"/>
          <w:left w:val="nil"/>
          <w:bottom w:val="nil"/>
          <w:right w:val="nil"/>
          <w:between w:val="nil"/>
        </w:pBdr>
        <w:spacing w:after="200" w:line="276" w:lineRule="auto"/>
        <w:contextualSpacing/>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radionice o korištenju pametnih telefona, računala i društvenih mreža i drugi oblici jačanja digitalnih kompetencija,</w:t>
      </w:r>
    </w:p>
    <w:p w14:paraId="4E7CD898" w14:textId="77777777" w:rsidR="00744BC3" w:rsidRPr="00744BC3" w:rsidRDefault="00744BC3" w:rsidP="00744BC3">
      <w:pPr>
        <w:numPr>
          <w:ilvl w:val="0"/>
          <w:numId w:val="8"/>
        </w:numPr>
        <w:spacing w:line="276" w:lineRule="auto"/>
        <w:jc w:val="both"/>
        <w:rPr>
          <w:rFonts w:ascii="Times New Roman" w:eastAsia="Arial" w:hAnsi="Times New Roman" w:cs="Times New Roman"/>
          <w:noProof w:val="0"/>
          <w:highlight w:val="white"/>
          <w:lang w:eastAsia="hr-HR"/>
        </w:rPr>
      </w:pPr>
      <w:r w:rsidRPr="00744BC3">
        <w:rPr>
          <w:rFonts w:ascii="Times New Roman" w:eastAsia="Arial" w:hAnsi="Times New Roman" w:cs="Times New Roman"/>
          <w:noProof w:val="0"/>
          <w:highlight w:val="white"/>
          <w:lang w:eastAsia="hr-HR"/>
        </w:rPr>
        <w:t>različite edukacije i cjeloživotno učenje,</w:t>
      </w:r>
    </w:p>
    <w:p w14:paraId="268E14DD" w14:textId="77777777" w:rsidR="00744BC3" w:rsidRPr="00744BC3" w:rsidRDefault="00744BC3" w:rsidP="00744BC3">
      <w:pPr>
        <w:numPr>
          <w:ilvl w:val="0"/>
          <w:numId w:val="8"/>
        </w:numPr>
        <w:pBdr>
          <w:top w:val="nil"/>
          <w:left w:val="nil"/>
          <w:bottom w:val="nil"/>
          <w:right w:val="nil"/>
          <w:between w:val="nil"/>
        </w:pBdr>
        <w:spacing w:line="276" w:lineRule="auto"/>
        <w:contextualSpacing/>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kreativne radionice i kulturni programi,</w:t>
      </w:r>
    </w:p>
    <w:p w14:paraId="33C32D5D" w14:textId="77777777" w:rsidR="00744BC3" w:rsidRPr="00744BC3" w:rsidRDefault="00744BC3" w:rsidP="00744BC3">
      <w:pPr>
        <w:numPr>
          <w:ilvl w:val="0"/>
          <w:numId w:val="8"/>
        </w:numPr>
        <w:pBdr>
          <w:top w:val="nil"/>
          <w:left w:val="nil"/>
          <w:bottom w:val="nil"/>
          <w:right w:val="nil"/>
          <w:between w:val="nil"/>
        </w:pBdr>
        <w:spacing w:line="276" w:lineRule="auto"/>
        <w:contextualSpacing/>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poticanje volontiranja starijih osoba u zajednici,</w:t>
      </w:r>
    </w:p>
    <w:p w14:paraId="61B022C6" w14:textId="77777777" w:rsidR="00744BC3" w:rsidRPr="00744BC3" w:rsidRDefault="00744BC3" w:rsidP="00744BC3">
      <w:pPr>
        <w:numPr>
          <w:ilvl w:val="0"/>
          <w:numId w:val="8"/>
        </w:numPr>
        <w:pBdr>
          <w:top w:val="nil"/>
          <w:left w:val="nil"/>
          <w:bottom w:val="nil"/>
          <w:right w:val="nil"/>
          <w:between w:val="nil"/>
        </w:pBdr>
        <w:spacing w:line="276" w:lineRule="auto"/>
        <w:contextualSpacing/>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 xml:space="preserve">organizacija okruglih stolova i tribina o pravima umirovljenika, </w:t>
      </w:r>
    </w:p>
    <w:p w14:paraId="3D32E58A" w14:textId="77777777" w:rsidR="00744BC3" w:rsidRPr="00744BC3" w:rsidRDefault="00744BC3" w:rsidP="00744BC3">
      <w:pPr>
        <w:numPr>
          <w:ilvl w:val="0"/>
          <w:numId w:val="8"/>
        </w:numPr>
        <w:pBdr>
          <w:top w:val="nil"/>
          <w:left w:val="nil"/>
          <w:bottom w:val="nil"/>
          <w:right w:val="nil"/>
          <w:between w:val="nil"/>
        </w:pBdr>
        <w:spacing w:line="276" w:lineRule="auto"/>
        <w:contextualSpacing/>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razvoj programa koji podržavaju neovisnost i samostalnost starijih osoba,</w:t>
      </w:r>
    </w:p>
    <w:p w14:paraId="649CB047" w14:textId="77777777" w:rsidR="00744BC3" w:rsidRPr="00744BC3" w:rsidRDefault="00744BC3" w:rsidP="00744BC3">
      <w:pPr>
        <w:numPr>
          <w:ilvl w:val="0"/>
          <w:numId w:val="8"/>
        </w:numPr>
        <w:pBdr>
          <w:top w:val="nil"/>
          <w:left w:val="nil"/>
          <w:bottom w:val="nil"/>
          <w:right w:val="nil"/>
          <w:between w:val="nil"/>
        </w:pBdr>
        <w:spacing w:line="276" w:lineRule="auto"/>
        <w:contextualSpacing/>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lastRenderedPageBreak/>
        <w:t>psihološka podrška za umirovljenike/osobe treće životne dobi,</w:t>
      </w:r>
    </w:p>
    <w:p w14:paraId="6A238921" w14:textId="77777777" w:rsidR="00744BC3" w:rsidRPr="00744BC3" w:rsidRDefault="00744BC3" w:rsidP="00744BC3">
      <w:pPr>
        <w:numPr>
          <w:ilvl w:val="0"/>
          <w:numId w:val="8"/>
        </w:numPr>
        <w:spacing w:line="276" w:lineRule="auto"/>
        <w:jc w:val="both"/>
        <w:rPr>
          <w:rFonts w:ascii="Times New Roman" w:eastAsia="Arial" w:hAnsi="Times New Roman" w:cs="Times New Roman"/>
          <w:noProof w:val="0"/>
          <w:highlight w:val="white"/>
          <w:lang w:eastAsia="hr-HR"/>
        </w:rPr>
      </w:pPr>
      <w:r w:rsidRPr="00744BC3">
        <w:rPr>
          <w:rFonts w:ascii="Times New Roman" w:eastAsia="Arial" w:hAnsi="Times New Roman" w:cs="Times New Roman"/>
          <w:noProof w:val="0"/>
          <w:highlight w:val="white"/>
          <w:lang w:eastAsia="hr-HR"/>
        </w:rPr>
        <w:t>aktivnosti iz područja ekologije i očuvanja okoliša,</w:t>
      </w:r>
    </w:p>
    <w:p w14:paraId="7050A20F" w14:textId="77777777" w:rsidR="00744BC3" w:rsidRPr="00744BC3" w:rsidRDefault="00744BC3" w:rsidP="00744BC3">
      <w:pPr>
        <w:numPr>
          <w:ilvl w:val="0"/>
          <w:numId w:val="8"/>
        </w:numPr>
        <w:spacing w:line="276" w:lineRule="auto"/>
        <w:jc w:val="both"/>
        <w:rPr>
          <w:rFonts w:ascii="Times New Roman" w:eastAsia="Arial" w:hAnsi="Times New Roman" w:cs="Times New Roman"/>
          <w:noProof w:val="0"/>
          <w:highlight w:val="white"/>
          <w:lang w:eastAsia="hr-HR"/>
        </w:rPr>
      </w:pPr>
      <w:r w:rsidRPr="00744BC3">
        <w:rPr>
          <w:rFonts w:ascii="Times New Roman" w:eastAsia="Arial" w:hAnsi="Times New Roman" w:cs="Times New Roman"/>
          <w:noProof w:val="0"/>
          <w:highlight w:val="white"/>
          <w:lang w:eastAsia="hr-HR"/>
        </w:rPr>
        <w:t xml:space="preserve">istraživanje i analize problema i potreba umirovljenika/osoba treće životne dobi na području županije, </w:t>
      </w:r>
    </w:p>
    <w:p w14:paraId="606608F1" w14:textId="77777777" w:rsidR="00744BC3" w:rsidRPr="00744BC3" w:rsidRDefault="00744BC3" w:rsidP="00744BC3">
      <w:pPr>
        <w:numPr>
          <w:ilvl w:val="0"/>
          <w:numId w:val="8"/>
        </w:numPr>
        <w:spacing w:line="276" w:lineRule="auto"/>
        <w:jc w:val="both"/>
        <w:rPr>
          <w:rFonts w:ascii="Times New Roman" w:eastAsia="Arial" w:hAnsi="Times New Roman" w:cs="Times New Roman"/>
          <w:noProof w:val="0"/>
          <w:highlight w:val="white"/>
          <w:lang w:eastAsia="hr-HR"/>
        </w:rPr>
      </w:pPr>
      <w:r w:rsidRPr="00744BC3">
        <w:rPr>
          <w:rFonts w:ascii="Times New Roman" w:eastAsia="Arial" w:hAnsi="Times New Roman" w:cs="Times New Roman"/>
          <w:noProof w:val="0"/>
          <w:highlight w:val="white"/>
          <w:lang w:eastAsia="hr-HR"/>
        </w:rPr>
        <w:t>zagovaranje potreba umirovljenika/osoba treće životne dobi i sudjelovanje u kreiranju javnih politika koje se tiču umirovljenika/osoba treće životne dobi.</w:t>
      </w:r>
    </w:p>
    <w:p w14:paraId="3E31BE61" w14:textId="77777777" w:rsidR="00744BC3" w:rsidRPr="00744BC3" w:rsidRDefault="00744BC3" w:rsidP="00744BC3">
      <w:pPr>
        <w:pBdr>
          <w:top w:val="nil"/>
          <w:left w:val="nil"/>
          <w:bottom w:val="nil"/>
          <w:right w:val="nil"/>
          <w:between w:val="nil"/>
        </w:pBdr>
        <w:spacing w:line="276" w:lineRule="auto"/>
        <w:contextualSpacing/>
        <w:jc w:val="both"/>
        <w:rPr>
          <w:rFonts w:ascii="Times New Roman" w:eastAsia="Arial" w:hAnsi="Times New Roman" w:cs="Times New Roman"/>
          <w:noProof w:val="0"/>
          <w:lang w:eastAsia="hr-HR"/>
        </w:rPr>
      </w:pPr>
    </w:p>
    <w:p w14:paraId="156156A6" w14:textId="77777777" w:rsidR="00744BC3" w:rsidRPr="00744BC3" w:rsidRDefault="00744BC3" w:rsidP="00744BC3">
      <w:pPr>
        <w:tabs>
          <w:tab w:val="left" w:pos="2640"/>
        </w:tabs>
        <w:spacing w:line="276" w:lineRule="auto"/>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Popis navedenih aktivnosti je ilustrativan i ne predstavlja konačnu listu aktivnosti/troškova, već samo daje okvir za lakšu pripremu projekata.</w:t>
      </w:r>
    </w:p>
    <w:p w14:paraId="5245D5C0" w14:textId="77777777" w:rsidR="00744BC3" w:rsidRPr="00744BC3" w:rsidRDefault="00744BC3" w:rsidP="00744BC3">
      <w:pPr>
        <w:tabs>
          <w:tab w:val="left" w:pos="2640"/>
        </w:tabs>
        <w:spacing w:after="200" w:line="276" w:lineRule="auto"/>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Osim navedenih aktivnosti  i metoda realizacije moguće je osmisliti i prijaviti aktivnosti i metode realizacije koje se ne nalaze na popisu.</w:t>
      </w:r>
    </w:p>
    <w:p w14:paraId="5C261079" w14:textId="77777777" w:rsidR="00744BC3" w:rsidRPr="00744BC3" w:rsidRDefault="00744BC3" w:rsidP="00744BC3">
      <w:pPr>
        <w:tabs>
          <w:tab w:val="left" w:pos="2640"/>
        </w:tabs>
        <w:spacing w:after="200" w:line="276" w:lineRule="auto"/>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Ovim Javnim pozivom</w:t>
      </w:r>
      <w:r w:rsidRPr="00744BC3">
        <w:rPr>
          <w:rFonts w:ascii="Times New Roman" w:eastAsia="Arial" w:hAnsi="Times New Roman" w:cs="Times New Roman"/>
          <w:b/>
          <w:noProof w:val="0"/>
          <w:lang w:eastAsia="hr-HR"/>
        </w:rPr>
        <w:t xml:space="preserve"> ne mogu se financirat</w:t>
      </w:r>
      <w:r w:rsidRPr="00744BC3">
        <w:rPr>
          <w:rFonts w:ascii="Times New Roman" w:eastAsia="Arial" w:hAnsi="Times New Roman" w:cs="Times New Roman"/>
          <w:noProof w:val="0"/>
          <w:lang w:eastAsia="hr-HR"/>
        </w:rPr>
        <w:t xml:space="preserve">i veći infrastrukturni radovi, rabljena oprema, troškovi koji se odnose na plaćanje režijskih troškova (npr. troškovi potrošnje električne energije, vode, komunalija, fiksnih i mobilnih telefona i sl.) i PDV, osim PDV-a koji je prihvatljiv kao trošak sukladno nacionalnom zakonodavstvu o PDV-u. </w:t>
      </w:r>
    </w:p>
    <w:p w14:paraId="3B52D71C" w14:textId="77777777" w:rsidR="00744BC3" w:rsidRPr="00744BC3" w:rsidRDefault="00744BC3" w:rsidP="00744BC3">
      <w:pPr>
        <w:tabs>
          <w:tab w:val="left" w:pos="2640"/>
        </w:tabs>
        <w:spacing w:after="200" w:line="276" w:lineRule="auto"/>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 xml:space="preserve">Naknadu za voditelja projekta, koordinatora projekta ili drugu angažiranu osobu moguće je financirati, ali najviše do 20 % ukupnih sredstava koja se potražuju od Krapinsko-zagorske županije. </w:t>
      </w:r>
    </w:p>
    <w:p w14:paraId="74132F40" w14:textId="77777777" w:rsidR="00744BC3" w:rsidRPr="00744BC3" w:rsidRDefault="00744BC3" w:rsidP="00744BC3">
      <w:pPr>
        <w:tabs>
          <w:tab w:val="left" w:pos="2640"/>
        </w:tabs>
        <w:spacing w:after="200" w:line="276" w:lineRule="auto"/>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 xml:space="preserve">Opremu je moguće financirati ali najviše do 50 % ukupnih sredstava koja se potražuju od Krapinsko-zagorske županije. </w:t>
      </w:r>
    </w:p>
    <w:p w14:paraId="1F08A18A" w14:textId="77777777" w:rsidR="00744BC3" w:rsidRPr="00744BC3" w:rsidRDefault="00744BC3" w:rsidP="00744BC3">
      <w:pPr>
        <w:tabs>
          <w:tab w:val="left" w:pos="2640"/>
        </w:tabs>
        <w:spacing w:after="200" w:line="276" w:lineRule="auto"/>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 xml:space="preserve">Pri provedbi aktivnosti, prijavitelj mora osigurati poštivanje načela jednakih mogućnosti, ravnopravnosti spolova i nediskriminacije te razvijati aktivnosti u skladu s potrebama u zajednici. </w:t>
      </w:r>
    </w:p>
    <w:p w14:paraId="2929E534" w14:textId="77777777" w:rsidR="00744BC3" w:rsidRPr="00744BC3" w:rsidRDefault="00744BC3" w:rsidP="00744BC3">
      <w:pPr>
        <w:spacing w:after="200" w:line="276" w:lineRule="auto"/>
        <w:jc w:val="center"/>
        <w:rPr>
          <w:rFonts w:ascii="Times New Roman" w:eastAsia="Arial" w:hAnsi="Times New Roman" w:cs="Times New Roman"/>
          <w:b/>
          <w:noProof w:val="0"/>
          <w:sz w:val="24"/>
          <w:szCs w:val="24"/>
          <w:lang w:eastAsia="hr-HR"/>
        </w:rPr>
      </w:pPr>
      <w:r w:rsidRPr="00744BC3">
        <w:rPr>
          <w:rFonts w:ascii="Times New Roman" w:eastAsia="Arial" w:hAnsi="Times New Roman" w:cs="Times New Roman"/>
          <w:b/>
          <w:noProof w:val="0"/>
          <w:sz w:val="24"/>
          <w:szCs w:val="24"/>
          <w:lang w:eastAsia="hr-HR"/>
        </w:rPr>
        <w:t>3. NAČIN PRIJAVE</w:t>
      </w:r>
    </w:p>
    <w:p w14:paraId="474ACCF7" w14:textId="77777777" w:rsidR="00744BC3" w:rsidRPr="00744BC3" w:rsidRDefault="00744BC3" w:rsidP="00744BC3">
      <w:pPr>
        <w:spacing w:before="240" w:after="240"/>
        <w:jc w:val="both"/>
        <w:rPr>
          <w:rFonts w:ascii="Times New Roman" w:eastAsia="Arial" w:hAnsi="Times New Roman" w:cs="Times New Roman"/>
          <w:sz w:val="24"/>
          <w:szCs w:val="24"/>
          <w:highlight w:val="white"/>
        </w:rPr>
      </w:pPr>
      <w:r w:rsidRPr="00744BC3">
        <w:rPr>
          <w:rFonts w:ascii="Times New Roman" w:eastAsia="Arial" w:hAnsi="Times New Roman" w:cs="Times New Roman"/>
          <w:sz w:val="24"/>
          <w:szCs w:val="24"/>
          <w:highlight w:val="white"/>
        </w:rPr>
        <w:t>Prijave se podnose isključivo elektroničkim putem na odgovarajućim e-obrascima i korištenjem elektroničkog sustava</w:t>
      </w:r>
      <w:hyperlink r:id="rId9">
        <w:r w:rsidRPr="00744BC3">
          <w:rPr>
            <w:rFonts w:ascii="Times New Roman" w:eastAsia="Arial" w:hAnsi="Times New Roman" w:cs="Times New Roman"/>
            <w:sz w:val="24"/>
            <w:szCs w:val="24"/>
            <w:highlight w:val="white"/>
          </w:rPr>
          <w:t xml:space="preserve"> </w:t>
        </w:r>
      </w:hyperlink>
      <w:hyperlink r:id="rId10">
        <w:r w:rsidRPr="00744BC3">
          <w:rPr>
            <w:rFonts w:ascii="Times New Roman" w:eastAsia="Arial" w:hAnsi="Times New Roman" w:cs="Times New Roman"/>
            <w:color w:val="1155CC"/>
            <w:sz w:val="24"/>
            <w:szCs w:val="24"/>
            <w:highlight w:val="white"/>
            <w:u w:val="single"/>
          </w:rPr>
          <w:t>https://som-natjecaj.eu/</w:t>
        </w:r>
      </w:hyperlink>
      <w:r w:rsidRPr="00744BC3">
        <w:rPr>
          <w:rFonts w:ascii="Times New Roman" w:eastAsia="Arial" w:hAnsi="Times New Roman" w:cs="Times New Roman"/>
          <w:sz w:val="24"/>
          <w:szCs w:val="24"/>
          <w:highlight w:val="white"/>
        </w:rPr>
        <w:t>. Prijave i propisanu obveznu popratnu dokumentaciju potrebno je poslati kroz elektronički sustav slijedeći Upute za prijavitelje.</w:t>
      </w:r>
    </w:p>
    <w:p w14:paraId="1BA5E7BD" w14:textId="77777777" w:rsidR="00744BC3" w:rsidRPr="00744BC3" w:rsidRDefault="00744BC3" w:rsidP="00744BC3">
      <w:pPr>
        <w:spacing w:before="240" w:after="240"/>
        <w:jc w:val="both"/>
        <w:rPr>
          <w:rFonts w:ascii="Times New Roman" w:eastAsia="Arial" w:hAnsi="Times New Roman" w:cs="Times New Roman"/>
          <w:b/>
          <w:bCs/>
          <w:color w:val="EE0000"/>
          <w:sz w:val="24"/>
          <w:szCs w:val="24"/>
          <w:highlight w:val="white"/>
        </w:rPr>
      </w:pPr>
      <w:r w:rsidRPr="00744BC3">
        <w:rPr>
          <w:rFonts w:ascii="Times New Roman" w:eastAsia="Arial" w:hAnsi="Times New Roman" w:cs="Times New Roman"/>
          <w:b/>
          <w:bCs/>
          <w:color w:val="EE0000"/>
          <w:sz w:val="24"/>
          <w:szCs w:val="24"/>
          <w:highlight w:val="white"/>
        </w:rPr>
        <w:t xml:space="preserve">Prijave dostavljene na neki drugi način ili putem drugog medija bit će odbačene. </w:t>
      </w:r>
    </w:p>
    <w:p w14:paraId="46B8067E" w14:textId="77777777" w:rsidR="00744BC3" w:rsidRPr="00744BC3" w:rsidRDefault="00744BC3" w:rsidP="00744BC3">
      <w:pPr>
        <w:spacing w:before="240" w:after="240"/>
        <w:jc w:val="both"/>
        <w:rPr>
          <w:rFonts w:ascii="Times New Roman" w:eastAsia="Arial" w:hAnsi="Times New Roman" w:cs="Times New Roman"/>
          <w:b/>
          <w:bCs/>
          <w:color w:val="EE0000"/>
          <w:sz w:val="24"/>
          <w:szCs w:val="24"/>
          <w:highlight w:val="white"/>
        </w:rPr>
      </w:pPr>
      <w:r w:rsidRPr="00744BC3">
        <w:rPr>
          <w:rFonts w:ascii="Times New Roman" w:eastAsia="Arial" w:hAnsi="Times New Roman" w:cs="Times New Roman"/>
          <w:sz w:val="24"/>
          <w:szCs w:val="24"/>
          <w:highlight w:val="white"/>
        </w:rPr>
        <w:t>Sve prijave moraju biti pisane hrvatskim jezikom i u potpunosti elektronički ispunjene, uz obrasce za popunjavanje i učitavanje preuzete sa službene mrežne stranice:</w:t>
      </w:r>
      <w:hyperlink r:id="rId11">
        <w:r w:rsidRPr="00744BC3">
          <w:rPr>
            <w:rFonts w:ascii="Times New Roman" w:eastAsia="Arial" w:hAnsi="Times New Roman" w:cs="Times New Roman"/>
            <w:sz w:val="24"/>
            <w:szCs w:val="24"/>
            <w:highlight w:val="white"/>
          </w:rPr>
          <w:t xml:space="preserve"> </w:t>
        </w:r>
      </w:hyperlink>
      <w:hyperlink r:id="rId12">
        <w:r w:rsidRPr="00744BC3">
          <w:rPr>
            <w:rFonts w:ascii="Times New Roman" w:eastAsia="Arial" w:hAnsi="Times New Roman" w:cs="Times New Roman"/>
            <w:color w:val="1155CC"/>
            <w:sz w:val="24"/>
            <w:szCs w:val="24"/>
            <w:highlight w:val="white"/>
            <w:u w:val="single"/>
          </w:rPr>
          <w:t>www.kzz.hr</w:t>
        </w:r>
      </w:hyperlink>
      <w:r w:rsidRPr="00744BC3">
        <w:rPr>
          <w:rFonts w:ascii="Times New Roman" w:eastAsia="Arial" w:hAnsi="Times New Roman" w:cs="Times New Roman"/>
          <w:sz w:val="24"/>
          <w:szCs w:val="24"/>
          <w:highlight w:val="white"/>
        </w:rPr>
        <w:t xml:space="preserve">. </w:t>
      </w:r>
    </w:p>
    <w:p w14:paraId="1CDDD888" w14:textId="77777777" w:rsidR="00744BC3" w:rsidRPr="00744BC3" w:rsidRDefault="00744BC3" w:rsidP="00744BC3">
      <w:pPr>
        <w:spacing w:line="276" w:lineRule="auto"/>
        <w:jc w:val="both"/>
        <w:rPr>
          <w:rFonts w:ascii="Times New Roman" w:eastAsia="Arial" w:hAnsi="Times New Roman" w:cs="Times New Roman"/>
          <w:sz w:val="24"/>
          <w:szCs w:val="24"/>
          <w:highlight w:val="white"/>
        </w:rPr>
      </w:pPr>
      <w:r w:rsidRPr="00744BC3">
        <w:rPr>
          <w:rFonts w:ascii="Times New Roman" w:eastAsia="Arial" w:hAnsi="Times New Roman" w:cs="Times New Roman"/>
          <w:sz w:val="24"/>
          <w:szCs w:val="24"/>
          <w:highlight w:val="white"/>
        </w:rPr>
        <w:t xml:space="preserve">Prijava se smatra potpunom ukoliko sadrži: </w:t>
      </w:r>
    </w:p>
    <w:p w14:paraId="05C89B32" w14:textId="77777777" w:rsidR="00744BC3" w:rsidRPr="00744BC3" w:rsidRDefault="00744BC3" w:rsidP="00744BC3">
      <w:pPr>
        <w:spacing w:line="276" w:lineRule="auto"/>
        <w:jc w:val="both"/>
        <w:rPr>
          <w:rFonts w:ascii="Times New Roman" w:eastAsia="Arial" w:hAnsi="Times New Roman" w:cs="Times New Roman"/>
          <w:sz w:val="24"/>
          <w:szCs w:val="24"/>
          <w:highlight w:val="white"/>
        </w:rPr>
      </w:pPr>
      <w:r w:rsidRPr="00744BC3">
        <w:rPr>
          <w:rFonts w:ascii="Times New Roman" w:eastAsia="Arial" w:hAnsi="Times New Roman" w:cs="Times New Roman"/>
          <w:sz w:val="24"/>
          <w:szCs w:val="24"/>
          <w:highlight w:val="white"/>
        </w:rPr>
        <w:t xml:space="preserve">1. u potpunosti ispunjen e-obrazac </w:t>
      </w:r>
    </w:p>
    <w:p w14:paraId="7BF69312" w14:textId="77777777" w:rsidR="00744BC3" w:rsidRPr="00744BC3" w:rsidRDefault="00744BC3" w:rsidP="00744BC3">
      <w:pPr>
        <w:spacing w:line="276" w:lineRule="auto"/>
        <w:jc w:val="both"/>
        <w:rPr>
          <w:rFonts w:ascii="Times New Roman" w:eastAsia="Arial" w:hAnsi="Times New Roman" w:cs="Times New Roman"/>
          <w:sz w:val="24"/>
          <w:szCs w:val="24"/>
          <w:highlight w:val="white"/>
        </w:rPr>
      </w:pPr>
      <w:r w:rsidRPr="00744BC3">
        <w:rPr>
          <w:rFonts w:ascii="Times New Roman" w:eastAsia="Arial" w:hAnsi="Times New Roman" w:cs="Times New Roman"/>
          <w:sz w:val="24"/>
          <w:szCs w:val="24"/>
          <w:highlight w:val="white"/>
        </w:rPr>
        <w:t>2. svu obveznu popratnu dokumentaciju.</w:t>
      </w:r>
    </w:p>
    <w:p w14:paraId="3D750570" w14:textId="77777777" w:rsidR="00744BC3" w:rsidRPr="00744BC3" w:rsidRDefault="00744BC3" w:rsidP="00744BC3">
      <w:pPr>
        <w:spacing w:line="276" w:lineRule="auto"/>
        <w:jc w:val="both"/>
        <w:rPr>
          <w:rFonts w:ascii="Times New Roman" w:eastAsia="Arial" w:hAnsi="Times New Roman" w:cs="Times New Roman"/>
          <w:sz w:val="24"/>
          <w:szCs w:val="24"/>
          <w:highlight w:val="white"/>
        </w:rPr>
      </w:pPr>
    </w:p>
    <w:p w14:paraId="4D5E62BE" w14:textId="77777777" w:rsidR="00744BC3" w:rsidRPr="00744BC3" w:rsidRDefault="00744BC3" w:rsidP="00744BC3">
      <w:pPr>
        <w:spacing w:line="276" w:lineRule="auto"/>
        <w:jc w:val="both"/>
        <w:rPr>
          <w:rFonts w:ascii="Times New Roman" w:eastAsia="Arial" w:hAnsi="Times New Roman" w:cs="Times New Roman"/>
          <w:b/>
          <w:bCs/>
          <w:sz w:val="24"/>
          <w:szCs w:val="24"/>
        </w:rPr>
      </w:pPr>
      <w:r w:rsidRPr="00744BC3">
        <w:rPr>
          <w:rFonts w:ascii="Times New Roman" w:eastAsia="Arial" w:hAnsi="Times New Roman" w:cs="Times New Roman"/>
          <w:sz w:val="24"/>
          <w:szCs w:val="24"/>
          <w:highlight w:val="white"/>
        </w:rPr>
        <w:t xml:space="preserve">Prijave moraju biti dostavljene unutar zadanog roka za podnošenje prijava, tj. od dana objave Javnog poziva </w:t>
      </w:r>
      <w:r w:rsidRPr="00744BC3">
        <w:rPr>
          <w:rFonts w:ascii="Times New Roman" w:eastAsia="Arial" w:hAnsi="Times New Roman" w:cs="Times New Roman"/>
          <w:b/>
          <w:bCs/>
          <w:sz w:val="24"/>
          <w:szCs w:val="24"/>
        </w:rPr>
        <w:t xml:space="preserve">do najkasnije zadanjeg dana roka za zaprimanje do 31. kolovoza do 12:00 sati. </w:t>
      </w:r>
    </w:p>
    <w:p w14:paraId="38FEF0AF" w14:textId="77777777" w:rsidR="00744BC3" w:rsidRPr="00744BC3" w:rsidRDefault="00744BC3" w:rsidP="00744BC3">
      <w:pPr>
        <w:spacing w:after="200" w:line="276" w:lineRule="auto"/>
        <w:jc w:val="center"/>
        <w:rPr>
          <w:rFonts w:ascii="Times New Roman" w:eastAsia="Arial" w:hAnsi="Times New Roman" w:cs="Times New Roman"/>
          <w:b/>
          <w:noProof w:val="0"/>
          <w:lang w:eastAsia="hr-HR"/>
        </w:rPr>
      </w:pPr>
      <w:r w:rsidRPr="00744BC3">
        <w:rPr>
          <w:rFonts w:ascii="Times New Roman" w:eastAsia="Arial" w:hAnsi="Times New Roman" w:cs="Times New Roman"/>
          <w:b/>
          <w:noProof w:val="0"/>
          <w:lang w:eastAsia="hr-HR"/>
        </w:rPr>
        <w:t>4. POSTUPAK I KRITERIJI ODABIRA</w:t>
      </w:r>
    </w:p>
    <w:p w14:paraId="2764455D" w14:textId="77777777" w:rsidR="00744BC3" w:rsidRPr="00744BC3" w:rsidRDefault="00744BC3" w:rsidP="00744BC3">
      <w:pPr>
        <w:spacing w:after="200" w:line="276" w:lineRule="auto"/>
        <w:jc w:val="both"/>
        <w:rPr>
          <w:rFonts w:ascii="Times New Roman" w:eastAsia="Arial" w:hAnsi="Times New Roman" w:cs="Times New Roman"/>
          <w:noProof w:val="0"/>
          <w:color w:val="0D0D0D"/>
          <w:lang w:eastAsia="hr-HR"/>
        </w:rPr>
      </w:pPr>
      <w:r w:rsidRPr="00744BC3">
        <w:rPr>
          <w:rFonts w:ascii="Times New Roman" w:eastAsia="Arial" w:hAnsi="Times New Roman" w:cs="Times New Roman"/>
          <w:noProof w:val="0"/>
          <w:color w:val="0D0D0D"/>
          <w:lang w:eastAsia="hr-HR"/>
        </w:rPr>
        <w:t>Za potrebe odabira Župan imenuje Povjerenstvo za provjeru ispunjavanja propisanih uvjeta i ocjenjivanje prijava Javnog poziva  koje čine članovi/</w:t>
      </w:r>
      <w:proofErr w:type="spellStart"/>
      <w:r w:rsidRPr="00744BC3">
        <w:rPr>
          <w:rFonts w:ascii="Times New Roman" w:eastAsia="Arial" w:hAnsi="Times New Roman" w:cs="Times New Roman"/>
          <w:noProof w:val="0"/>
          <w:color w:val="0D0D0D"/>
          <w:lang w:eastAsia="hr-HR"/>
        </w:rPr>
        <w:t>ice</w:t>
      </w:r>
      <w:proofErr w:type="spellEnd"/>
      <w:r w:rsidRPr="00744BC3">
        <w:rPr>
          <w:rFonts w:ascii="Times New Roman" w:eastAsia="Arial" w:hAnsi="Times New Roman" w:cs="Times New Roman"/>
          <w:noProof w:val="0"/>
          <w:color w:val="0D0D0D"/>
          <w:lang w:eastAsia="hr-HR"/>
        </w:rPr>
        <w:t xml:space="preserve"> Savjeta za umirovljenike i osobe treće životne dobi te predstavnici/</w:t>
      </w:r>
      <w:proofErr w:type="spellStart"/>
      <w:r w:rsidRPr="00744BC3">
        <w:rPr>
          <w:rFonts w:ascii="Times New Roman" w:eastAsia="Arial" w:hAnsi="Times New Roman" w:cs="Times New Roman"/>
          <w:noProof w:val="0"/>
          <w:color w:val="0D0D0D"/>
          <w:lang w:eastAsia="hr-HR"/>
        </w:rPr>
        <w:t>ce</w:t>
      </w:r>
      <w:proofErr w:type="spellEnd"/>
      <w:r w:rsidRPr="00744BC3">
        <w:rPr>
          <w:rFonts w:ascii="Times New Roman" w:eastAsia="Arial" w:hAnsi="Times New Roman" w:cs="Times New Roman"/>
          <w:noProof w:val="0"/>
          <w:color w:val="0D0D0D"/>
          <w:lang w:eastAsia="hr-HR"/>
        </w:rPr>
        <w:t xml:space="preserve"> relevantnih dionika iz sektora civilnog društva ili socijalne skrbi.</w:t>
      </w:r>
    </w:p>
    <w:p w14:paraId="4CC5C7D1" w14:textId="4654B07E" w:rsidR="00744BC3" w:rsidRPr="00744BC3" w:rsidRDefault="00744BC3" w:rsidP="00744BC3">
      <w:pPr>
        <w:spacing w:after="200" w:line="276" w:lineRule="auto"/>
        <w:rPr>
          <w:rFonts w:ascii="Times New Roman" w:eastAsia="Arial" w:hAnsi="Times New Roman" w:cs="Times New Roman"/>
          <w:noProof w:val="0"/>
          <w:lang w:eastAsia="hr-HR"/>
        </w:rPr>
      </w:pPr>
      <w:r w:rsidRPr="00744BC3">
        <w:rPr>
          <w:rFonts w:ascii="Times New Roman" w:eastAsia="Arial" w:hAnsi="Times New Roman" w:cs="Times New Roman"/>
          <w:noProof w:val="0"/>
          <w:color w:val="0D0D0D"/>
          <w:lang w:eastAsia="hr-HR"/>
        </w:rPr>
        <w:t>Povjerenstvo vrši provjeru ispunjavanja propisanih uvjeta</w:t>
      </w:r>
      <w:r w:rsidRPr="00744BC3">
        <w:rPr>
          <w:rFonts w:ascii="Times New Roman" w:eastAsia="Arial" w:hAnsi="Times New Roman" w:cs="Times New Roman"/>
          <w:noProof w:val="0"/>
          <w:color w:val="FF0000"/>
          <w:lang w:eastAsia="hr-HR"/>
        </w:rPr>
        <w:t xml:space="preserve"> </w:t>
      </w:r>
      <w:r w:rsidRPr="00744BC3">
        <w:rPr>
          <w:rFonts w:ascii="Times New Roman" w:eastAsia="Arial" w:hAnsi="Times New Roman" w:cs="Times New Roman"/>
          <w:noProof w:val="0"/>
          <w:lang w:eastAsia="hr-HR"/>
        </w:rPr>
        <w:t>te ocjenjuje zaprimljene prijave temeljem Obrasca za procjenu kvalitete prijave (Obrazac A</w:t>
      </w:r>
      <w:r>
        <w:rPr>
          <w:rFonts w:ascii="Times New Roman" w:eastAsia="Arial" w:hAnsi="Times New Roman" w:cs="Times New Roman"/>
          <w:noProof w:val="0"/>
          <w:lang w:eastAsia="hr-HR"/>
        </w:rPr>
        <w:t>7</w:t>
      </w:r>
      <w:r w:rsidRPr="00744BC3">
        <w:rPr>
          <w:rFonts w:ascii="Times New Roman" w:eastAsia="Arial" w:hAnsi="Times New Roman" w:cs="Times New Roman"/>
          <w:noProof w:val="0"/>
          <w:lang w:eastAsia="hr-HR"/>
        </w:rPr>
        <w:t xml:space="preserve">), uz administrativno-tehničku podršku nadležnog </w:t>
      </w:r>
      <w:r w:rsidRPr="00744BC3">
        <w:rPr>
          <w:rFonts w:ascii="Times New Roman" w:eastAsia="Arial" w:hAnsi="Times New Roman" w:cs="Times New Roman"/>
          <w:noProof w:val="0"/>
          <w:lang w:eastAsia="hr-HR"/>
        </w:rPr>
        <w:lastRenderedPageBreak/>
        <w:t xml:space="preserve">Upravnog odjela. </w:t>
      </w:r>
      <w:r w:rsidRPr="00744BC3">
        <w:rPr>
          <w:rFonts w:ascii="Times New Roman" w:eastAsia="Arial" w:hAnsi="Times New Roman" w:cs="Times New Roman"/>
          <w:noProof w:val="0"/>
          <w:snapToGrid w:val="0"/>
        </w:rPr>
        <w:t xml:space="preserve">Financiranje će ostvariti samo ona prijava koja je ostvarila najveći broj bodova, </w:t>
      </w:r>
      <w:sdt>
        <w:sdtPr>
          <w:rPr>
            <w:rFonts w:ascii="Times New Roman" w:eastAsia="Arial Narrow" w:hAnsi="Times New Roman" w:cs="Times New Roman"/>
            <w:noProof w:val="0"/>
            <w:snapToGrid w:val="0"/>
            <w:lang w:val="en-GB"/>
          </w:rPr>
          <w:tag w:val="goog_rdk_0"/>
          <w:id w:val="1574242749"/>
        </w:sdtPr>
        <w:sdtContent/>
      </w:sdt>
      <w:r w:rsidRPr="00744BC3">
        <w:rPr>
          <w:rFonts w:ascii="Times New Roman" w:eastAsia="Arial" w:hAnsi="Times New Roman" w:cs="Times New Roman"/>
          <w:noProof w:val="0"/>
          <w:snapToGrid w:val="0"/>
        </w:rPr>
        <w:t>uz uvjet da je prijava ostvarila minimalno 14,5 bodova.</w:t>
      </w:r>
      <w:r w:rsidRPr="00744BC3">
        <w:rPr>
          <w:rFonts w:ascii="Times New Roman" w:eastAsia="Arial" w:hAnsi="Times New Roman" w:cs="Times New Roman"/>
          <w:noProof w:val="0"/>
          <w:lang w:eastAsia="hr-HR"/>
        </w:rPr>
        <w:t xml:space="preserve"> </w:t>
      </w:r>
    </w:p>
    <w:p w14:paraId="5A8F7E42" w14:textId="77777777" w:rsidR="00744BC3" w:rsidRPr="00744BC3" w:rsidRDefault="00744BC3" w:rsidP="00744BC3">
      <w:pPr>
        <w:spacing w:after="200" w:line="276" w:lineRule="auto"/>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 xml:space="preserve">Povjerenstvo će utvrditi Prijedlog Odluke o odabiru i dodjeli sredstava prema bodovima koje su postigli u procesu procjene od strane Povjerenstva. </w:t>
      </w:r>
    </w:p>
    <w:p w14:paraId="4DEB81F1" w14:textId="77777777" w:rsidR="00744BC3" w:rsidRPr="00744BC3" w:rsidRDefault="00744BC3" w:rsidP="00744BC3">
      <w:pPr>
        <w:spacing w:after="200" w:line="276" w:lineRule="auto"/>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 xml:space="preserve">Na temelju Prijedloga, Župan Krapinsko-zagorske županije donijet će konačnu Odluku o odabiru i dodjeli sredstava. Odluka će biti objavljena na mrežnoj stranici Krapinsko-zagorske županije, </w:t>
      </w:r>
      <w:hyperlink r:id="rId13">
        <w:r w:rsidRPr="00744BC3">
          <w:rPr>
            <w:rFonts w:ascii="Times New Roman" w:eastAsia="Arial" w:hAnsi="Times New Roman" w:cs="Times New Roman"/>
            <w:noProof w:val="0"/>
            <w:color w:val="0070C0"/>
            <w:u w:val="single"/>
            <w:lang w:eastAsia="hr-HR"/>
          </w:rPr>
          <w:t>www.kzz.hr</w:t>
        </w:r>
      </w:hyperlink>
      <w:r w:rsidRPr="00744BC3">
        <w:rPr>
          <w:rFonts w:ascii="Times New Roman" w:eastAsia="Arial" w:hAnsi="Times New Roman" w:cs="Times New Roman"/>
          <w:noProof w:val="0"/>
          <w:color w:val="0070C0"/>
          <w:lang w:eastAsia="hr-HR"/>
        </w:rPr>
        <w:t xml:space="preserve">. </w:t>
      </w:r>
    </w:p>
    <w:p w14:paraId="5EE4DDD4" w14:textId="77777777" w:rsidR="00744BC3" w:rsidRPr="00744BC3" w:rsidRDefault="00744BC3" w:rsidP="00744BC3">
      <w:pPr>
        <w:spacing w:after="200" w:line="276" w:lineRule="auto"/>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Članovi Povjerenstva za ocjenjivanje prijava na Javni poziv obvezni su potpisati izjavu o nepristranosti i povjerljivosti.</w:t>
      </w:r>
    </w:p>
    <w:p w14:paraId="0D1F01B5" w14:textId="77777777" w:rsidR="00744BC3" w:rsidRPr="00744BC3" w:rsidRDefault="00744BC3" w:rsidP="00744BC3">
      <w:pPr>
        <w:spacing w:before="240" w:line="276" w:lineRule="auto"/>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Prijave za koje se traži financijska potpora vrednuju se prema sljedećim kriterijima:</w:t>
      </w:r>
    </w:p>
    <w:p w14:paraId="7991419C" w14:textId="77777777" w:rsidR="00744BC3" w:rsidRPr="00744BC3" w:rsidRDefault="00744BC3" w:rsidP="00744BC3">
      <w:pPr>
        <w:spacing w:line="276" w:lineRule="auto"/>
        <w:ind w:left="2400" w:hanging="980"/>
        <w:jc w:val="both"/>
        <w:rPr>
          <w:rFonts w:ascii="Times New Roman" w:eastAsia="Arial" w:hAnsi="Times New Roman" w:cs="Times New Roman"/>
          <w:noProof w:val="0"/>
          <w:sz w:val="30"/>
          <w:szCs w:val="30"/>
          <w:lang w:eastAsia="hr-HR"/>
        </w:rPr>
      </w:pPr>
      <w:r w:rsidRPr="00744BC3">
        <w:rPr>
          <w:rFonts w:ascii="Times New Roman" w:eastAsia="Arial" w:hAnsi="Times New Roman" w:cs="Times New Roman"/>
          <w:noProof w:val="0"/>
          <w:lang w:eastAsia="hr-HR"/>
        </w:rPr>
        <w:t>1.</w:t>
      </w:r>
      <w:r w:rsidRPr="00744BC3">
        <w:rPr>
          <w:rFonts w:ascii="Times New Roman" w:eastAsia="Times New Roman" w:hAnsi="Times New Roman" w:cs="Times New Roman"/>
          <w:noProof w:val="0"/>
          <w:sz w:val="14"/>
          <w:szCs w:val="14"/>
          <w:lang w:eastAsia="hr-HR"/>
        </w:rPr>
        <w:t xml:space="preserve">           </w:t>
      </w:r>
      <w:r w:rsidRPr="00744BC3">
        <w:rPr>
          <w:rFonts w:ascii="Times New Roman" w:eastAsia="Arial" w:hAnsi="Times New Roman" w:cs="Times New Roman"/>
          <w:noProof w:val="0"/>
          <w:lang w:eastAsia="hr-HR"/>
        </w:rPr>
        <w:t xml:space="preserve">   Neposredna društvena korist </w:t>
      </w:r>
    </w:p>
    <w:p w14:paraId="548EFB1A" w14:textId="77777777" w:rsidR="00744BC3" w:rsidRPr="00744BC3" w:rsidRDefault="00744BC3" w:rsidP="00744BC3">
      <w:pPr>
        <w:spacing w:line="276" w:lineRule="auto"/>
        <w:ind w:left="2400" w:hanging="980"/>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2.</w:t>
      </w:r>
      <w:r w:rsidRPr="00744BC3">
        <w:rPr>
          <w:rFonts w:ascii="Times New Roman" w:eastAsia="Times New Roman" w:hAnsi="Times New Roman" w:cs="Times New Roman"/>
          <w:noProof w:val="0"/>
          <w:sz w:val="14"/>
          <w:szCs w:val="14"/>
          <w:lang w:eastAsia="hr-HR"/>
        </w:rPr>
        <w:t xml:space="preserve">                </w:t>
      </w:r>
      <w:r w:rsidRPr="00744BC3">
        <w:rPr>
          <w:rFonts w:ascii="Times New Roman" w:eastAsia="Arial" w:hAnsi="Times New Roman" w:cs="Times New Roman"/>
          <w:noProof w:val="0"/>
          <w:lang w:eastAsia="hr-HR"/>
        </w:rPr>
        <w:t>Relevantnost aktivnosti u odnosu na ciljeve Javnog poziva;</w:t>
      </w:r>
    </w:p>
    <w:p w14:paraId="0C43F0FC" w14:textId="77777777" w:rsidR="00744BC3" w:rsidRPr="00744BC3" w:rsidRDefault="00744BC3" w:rsidP="00744BC3">
      <w:pPr>
        <w:spacing w:line="276" w:lineRule="auto"/>
        <w:ind w:left="2400" w:hanging="980"/>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3.</w:t>
      </w:r>
      <w:r w:rsidRPr="00744BC3">
        <w:rPr>
          <w:rFonts w:ascii="Times New Roman" w:eastAsia="Times New Roman" w:hAnsi="Times New Roman" w:cs="Times New Roman"/>
          <w:noProof w:val="0"/>
          <w:sz w:val="14"/>
          <w:szCs w:val="14"/>
          <w:lang w:eastAsia="hr-HR"/>
        </w:rPr>
        <w:t xml:space="preserve">                </w:t>
      </w:r>
      <w:r w:rsidRPr="00744BC3">
        <w:rPr>
          <w:rFonts w:ascii="Times New Roman" w:eastAsia="Arial" w:hAnsi="Times New Roman" w:cs="Times New Roman"/>
          <w:noProof w:val="0"/>
          <w:lang w:eastAsia="hr-HR"/>
        </w:rPr>
        <w:t>Proračun projekta (troškovi);</w:t>
      </w:r>
    </w:p>
    <w:p w14:paraId="2580B38A" w14:textId="77777777" w:rsidR="00744BC3" w:rsidRPr="00744BC3" w:rsidRDefault="00744BC3" w:rsidP="00744BC3">
      <w:pPr>
        <w:spacing w:line="276" w:lineRule="auto"/>
        <w:ind w:left="2400" w:hanging="980"/>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4.</w:t>
      </w:r>
      <w:r w:rsidRPr="00744BC3">
        <w:rPr>
          <w:rFonts w:ascii="Times New Roman" w:eastAsia="Times New Roman" w:hAnsi="Times New Roman" w:cs="Times New Roman"/>
          <w:noProof w:val="0"/>
          <w:sz w:val="14"/>
          <w:szCs w:val="14"/>
          <w:lang w:eastAsia="hr-HR"/>
        </w:rPr>
        <w:t xml:space="preserve">                </w:t>
      </w:r>
      <w:r w:rsidRPr="00744BC3">
        <w:rPr>
          <w:rFonts w:ascii="Times New Roman" w:eastAsia="Arial" w:hAnsi="Times New Roman" w:cs="Times New Roman"/>
          <w:noProof w:val="0"/>
          <w:lang w:eastAsia="hr-HR"/>
        </w:rPr>
        <w:t>Prednost u financiranju.</w:t>
      </w:r>
    </w:p>
    <w:p w14:paraId="55746D41" w14:textId="77777777" w:rsidR="00744BC3" w:rsidRDefault="00744BC3" w:rsidP="00744BC3">
      <w:pPr>
        <w:spacing w:after="200" w:line="276" w:lineRule="auto"/>
        <w:jc w:val="both"/>
        <w:rPr>
          <w:rFonts w:ascii="Times New Roman" w:eastAsia="Arial" w:hAnsi="Times New Roman" w:cs="Times New Roman"/>
          <w:noProof w:val="0"/>
          <w:lang w:eastAsia="hr-HR"/>
        </w:rPr>
      </w:pPr>
    </w:p>
    <w:p w14:paraId="15CD7748" w14:textId="77777777" w:rsidR="00744BC3" w:rsidRPr="00744BC3" w:rsidRDefault="00744BC3" w:rsidP="00744BC3">
      <w:pPr>
        <w:spacing w:after="200" w:line="276" w:lineRule="auto"/>
        <w:jc w:val="both"/>
        <w:rPr>
          <w:rFonts w:ascii="Times New Roman" w:eastAsia="Arial" w:hAnsi="Times New Roman" w:cs="Times New Roman"/>
          <w:noProof w:val="0"/>
          <w:lang w:eastAsia="hr-HR"/>
        </w:rPr>
      </w:pPr>
    </w:p>
    <w:p w14:paraId="6E903253" w14:textId="77777777" w:rsidR="00744BC3" w:rsidRPr="00744BC3" w:rsidRDefault="00744BC3" w:rsidP="00744BC3">
      <w:pPr>
        <w:tabs>
          <w:tab w:val="left" w:pos="7114"/>
        </w:tabs>
        <w:spacing w:line="276" w:lineRule="auto"/>
        <w:rPr>
          <w:rFonts w:ascii="Times New Roman" w:eastAsia="Times New Roman" w:hAnsi="Times New Roman" w:cs="Times New Roman"/>
          <w:b/>
          <w:noProof w:val="0"/>
          <w:sz w:val="24"/>
          <w:szCs w:val="24"/>
          <w:lang w:eastAsia="hr-HR"/>
        </w:rPr>
      </w:pPr>
      <w:r w:rsidRPr="00744BC3">
        <w:rPr>
          <w:rFonts w:ascii="Times New Roman" w:eastAsia="Times New Roman" w:hAnsi="Times New Roman" w:cs="Times New Roman"/>
          <w:noProof w:val="0"/>
          <w:sz w:val="24"/>
          <w:szCs w:val="24"/>
          <w:lang w:eastAsia="hr-HR"/>
        </w:rPr>
        <w:tab/>
      </w:r>
      <w:r w:rsidRPr="00744BC3">
        <w:rPr>
          <w:rFonts w:ascii="Times New Roman" w:eastAsia="Times New Roman" w:hAnsi="Times New Roman" w:cs="Times New Roman"/>
          <w:b/>
          <w:noProof w:val="0"/>
          <w:sz w:val="24"/>
          <w:szCs w:val="24"/>
          <w:lang w:eastAsia="hr-HR"/>
        </w:rPr>
        <w:t>ŽUPAN</w:t>
      </w:r>
    </w:p>
    <w:p w14:paraId="2CE78095" w14:textId="77777777" w:rsidR="00744BC3" w:rsidRPr="00744BC3" w:rsidRDefault="00744BC3" w:rsidP="00744BC3">
      <w:pPr>
        <w:tabs>
          <w:tab w:val="left" w:pos="7114"/>
        </w:tabs>
        <w:spacing w:line="276" w:lineRule="auto"/>
        <w:rPr>
          <w:rFonts w:ascii="Times New Roman" w:eastAsia="Times New Roman" w:hAnsi="Times New Roman" w:cs="Times New Roman"/>
          <w:b/>
          <w:noProof w:val="0"/>
          <w:sz w:val="24"/>
          <w:szCs w:val="24"/>
          <w:lang w:eastAsia="hr-HR"/>
        </w:rPr>
      </w:pPr>
      <w:r w:rsidRPr="00744BC3">
        <w:rPr>
          <w:rFonts w:ascii="Times New Roman" w:eastAsia="Times New Roman" w:hAnsi="Times New Roman" w:cs="Times New Roman"/>
          <w:b/>
          <w:noProof w:val="0"/>
          <w:sz w:val="24"/>
          <w:szCs w:val="24"/>
          <w:lang w:eastAsia="hr-HR"/>
        </w:rPr>
        <w:t xml:space="preserve">                                                                                                                   Željko Kolar</w:t>
      </w:r>
    </w:p>
    <w:p w14:paraId="483C934B" w14:textId="77777777" w:rsidR="00744BC3" w:rsidRDefault="00744BC3" w:rsidP="00744BC3">
      <w:pPr>
        <w:jc w:val="both"/>
        <w:rPr>
          <w:rFonts w:ascii="Times New Roman" w:eastAsia="Arial" w:hAnsi="Times New Roman" w:cs="Times New Roman"/>
          <w:b/>
          <w:noProof w:val="0"/>
          <w:lang w:eastAsia="hr-HR"/>
        </w:rPr>
      </w:pPr>
    </w:p>
    <w:p w14:paraId="2E95E585" w14:textId="77777777" w:rsidR="00744BC3" w:rsidRDefault="00744BC3" w:rsidP="00744BC3">
      <w:pPr>
        <w:jc w:val="both"/>
        <w:rPr>
          <w:rFonts w:ascii="Times New Roman" w:eastAsia="Arial" w:hAnsi="Times New Roman" w:cs="Times New Roman"/>
          <w:b/>
          <w:noProof w:val="0"/>
          <w:lang w:eastAsia="hr-HR"/>
        </w:rPr>
      </w:pPr>
    </w:p>
    <w:p w14:paraId="67D2BA39" w14:textId="77777777" w:rsidR="00744BC3" w:rsidRDefault="00744BC3" w:rsidP="00744BC3">
      <w:pPr>
        <w:jc w:val="both"/>
        <w:rPr>
          <w:rFonts w:ascii="Times New Roman" w:eastAsia="Arial" w:hAnsi="Times New Roman" w:cs="Times New Roman"/>
          <w:b/>
          <w:noProof w:val="0"/>
          <w:lang w:eastAsia="hr-HR"/>
        </w:rPr>
      </w:pPr>
    </w:p>
    <w:p w14:paraId="0272E640" w14:textId="77777777" w:rsidR="00744BC3" w:rsidRDefault="00744BC3" w:rsidP="00744BC3">
      <w:pPr>
        <w:jc w:val="both"/>
        <w:rPr>
          <w:rFonts w:ascii="Times New Roman" w:eastAsia="Arial" w:hAnsi="Times New Roman" w:cs="Times New Roman"/>
          <w:b/>
          <w:noProof w:val="0"/>
          <w:lang w:eastAsia="hr-HR"/>
        </w:rPr>
      </w:pPr>
    </w:p>
    <w:p w14:paraId="06E79659" w14:textId="77777777" w:rsidR="00744BC3" w:rsidRDefault="00744BC3" w:rsidP="00744BC3">
      <w:pPr>
        <w:jc w:val="both"/>
        <w:rPr>
          <w:rFonts w:ascii="Times New Roman" w:eastAsia="Arial" w:hAnsi="Times New Roman" w:cs="Times New Roman"/>
          <w:b/>
          <w:noProof w:val="0"/>
          <w:lang w:eastAsia="hr-HR"/>
        </w:rPr>
      </w:pPr>
    </w:p>
    <w:p w14:paraId="1F844DA4" w14:textId="77777777" w:rsidR="00744BC3" w:rsidRDefault="00744BC3" w:rsidP="00744BC3">
      <w:pPr>
        <w:jc w:val="both"/>
        <w:rPr>
          <w:rFonts w:ascii="Times New Roman" w:eastAsia="Arial" w:hAnsi="Times New Roman" w:cs="Times New Roman"/>
          <w:b/>
          <w:noProof w:val="0"/>
          <w:lang w:eastAsia="hr-HR"/>
        </w:rPr>
      </w:pPr>
    </w:p>
    <w:p w14:paraId="6343F80F" w14:textId="77777777" w:rsidR="00744BC3" w:rsidRDefault="00744BC3" w:rsidP="00744BC3">
      <w:pPr>
        <w:jc w:val="both"/>
        <w:rPr>
          <w:rFonts w:ascii="Times New Roman" w:eastAsia="Arial" w:hAnsi="Times New Roman" w:cs="Times New Roman"/>
          <w:b/>
          <w:noProof w:val="0"/>
          <w:lang w:eastAsia="hr-HR"/>
        </w:rPr>
      </w:pPr>
    </w:p>
    <w:p w14:paraId="58CD3B5B" w14:textId="77777777" w:rsidR="00744BC3" w:rsidRDefault="00744BC3" w:rsidP="00744BC3">
      <w:pPr>
        <w:jc w:val="both"/>
        <w:rPr>
          <w:rFonts w:ascii="Times New Roman" w:eastAsia="Arial" w:hAnsi="Times New Roman" w:cs="Times New Roman"/>
          <w:b/>
          <w:noProof w:val="0"/>
          <w:lang w:eastAsia="hr-HR"/>
        </w:rPr>
      </w:pPr>
    </w:p>
    <w:p w14:paraId="28A2FD4B" w14:textId="77777777" w:rsidR="00744BC3" w:rsidRDefault="00744BC3" w:rsidP="00744BC3">
      <w:pPr>
        <w:jc w:val="both"/>
        <w:rPr>
          <w:rFonts w:ascii="Times New Roman" w:eastAsia="Arial" w:hAnsi="Times New Roman" w:cs="Times New Roman"/>
          <w:b/>
          <w:noProof w:val="0"/>
          <w:lang w:eastAsia="hr-HR"/>
        </w:rPr>
      </w:pPr>
    </w:p>
    <w:p w14:paraId="02198A6A" w14:textId="77777777" w:rsidR="00744BC3" w:rsidRDefault="00744BC3" w:rsidP="00744BC3">
      <w:pPr>
        <w:jc w:val="both"/>
        <w:rPr>
          <w:rFonts w:ascii="Times New Roman" w:eastAsia="Arial" w:hAnsi="Times New Roman" w:cs="Times New Roman"/>
          <w:b/>
          <w:noProof w:val="0"/>
          <w:lang w:eastAsia="hr-HR"/>
        </w:rPr>
      </w:pPr>
    </w:p>
    <w:p w14:paraId="1CCED766" w14:textId="77777777" w:rsidR="00744BC3" w:rsidRDefault="00744BC3" w:rsidP="00744BC3">
      <w:pPr>
        <w:jc w:val="both"/>
        <w:rPr>
          <w:rFonts w:ascii="Times New Roman" w:eastAsia="Arial" w:hAnsi="Times New Roman" w:cs="Times New Roman"/>
          <w:b/>
          <w:noProof w:val="0"/>
          <w:lang w:eastAsia="hr-HR"/>
        </w:rPr>
      </w:pPr>
    </w:p>
    <w:p w14:paraId="5C391F89" w14:textId="77777777" w:rsidR="00744BC3" w:rsidRPr="00744BC3" w:rsidRDefault="00744BC3" w:rsidP="00744BC3">
      <w:pPr>
        <w:jc w:val="both"/>
        <w:rPr>
          <w:rFonts w:ascii="Times New Roman" w:eastAsia="Arial" w:hAnsi="Times New Roman" w:cs="Times New Roman"/>
          <w:b/>
          <w:noProof w:val="0"/>
          <w:lang w:eastAsia="hr-HR"/>
        </w:rPr>
      </w:pPr>
    </w:p>
    <w:p w14:paraId="56EB82CE" w14:textId="77777777" w:rsidR="00744BC3" w:rsidRPr="00744BC3" w:rsidRDefault="00744BC3" w:rsidP="00744BC3">
      <w:pPr>
        <w:jc w:val="both"/>
        <w:rPr>
          <w:rFonts w:ascii="Times New Roman" w:eastAsia="Arial" w:hAnsi="Times New Roman" w:cs="Times New Roman"/>
          <w:b/>
          <w:noProof w:val="0"/>
          <w:lang w:eastAsia="hr-HR"/>
        </w:rPr>
      </w:pPr>
      <w:r w:rsidRPr="00744BC3">
        <w:rPr>
          <w:rFonts w:ascii="Times New Roman" w:eastAsia="Arial" w:hAnsi="Times New Roman" w:cs="Times New Roman"/>
          <w:b/>
          <w:noProof w:val="0"/>
          <w:lang w:eastAsia="hr-HR"/>
        </w:rPr>
        <w:t>DOSTAVITI:</w:t>
      </w:r>
    </w:p>
    <w:p w14:paraId="2405FB85" w14:textId="77777777" w:rsidR="00744BC3" w:rsidRPr="00744BC3" w:rsidRDefault="00744BC3" w:rsidP="00744BC3">
      <w:pPr>
        <w:jc w:val="both"/>
        <w:rPr>
          <w:rFonts w:ascii="Times New Roman" w:eastAsia="Arial" w:hAnsi="Times New Roman" w:cs="Times New Roman"/>
          <w:b/>
          <w:noProof w:val="0"/>
          <w:lang w:eastAsia="hr-HR"/>
        </w:rPr>
      </w:pPr>
    </w:p>
    <w:p w14:paraId="148ED943" w14:textId="77777777" w:rsidR="00744BC3" w:rsidRPr="00744BC3" w:rsidRDefault="00744BC3" w:rsidP="00744BC3">
      <w:pPr>
        <w:numPr>
          <w:ilvl w:val="0"/>
          <w:numId w:val="10"/>
        </w:numPr>
        <w:pBdr>
          <w:top w:val="nil"/>
          <w:left w:val="nil"/>
          <w:bottom w:val="nil"/>
          <w:right w:val="nil"/>
          <w:between w:val="nil"/>
        </w:pBdr>
        <w:spacing w:line="276" w:lineRule="auto"/>
        <w:jc w:val="both"/>
        <w:rPr>
          <w:rFonts w:ascii="Times New Roman" w:eastAsia="Arial" w:hAnsi="Times New Roman" w:cs="Times New Roman"/>
          <w:noProof w:val="0"/>
          <w:color w:val="000000"/>
          <w:lang w:eastAsia="hr-HR"/>
        </w:rPr>
      </w:pPr>
      <w:r w:rsidRPr="00744BC3">
        <w:rPr>
          <w:rFonts w:ascii="Times New Roman" w:eastAsia="Arial" w:hAnsi="Times New Roman" w:cs="Times New Roman"/>
          <w:noProof w:val="0"/>
          <w:color w:val="000000"/>
          <w:lang w:eastAsia="hr-HR"/>
        </w:rPr>
        <w:t xml:space="preserve">Upravni odjel za zdravstvo, socijalnu politiku, </w:t>
      </w:r>
      <w:r w:rsidRPr="00744BC3">
        <w:rPr>
          <w:rFonts w:ascii="Times New Roman" w:eastAsia="Arial" w:hAnsi="Times New Roman" w:cs="Times New Roman"/>
          <w:noProof w:val="0"/>
          <w:lang w:eastAsia="hr-HR"/>
        </w:rPr>
        <w:t>branitelje, civilno društvo i mlade,</w:t>
      </w:r>
    </w:p>
    <w:p w14:paraId="47319ECE" w14:textId="77777777" w:rsidR="00744BC3" w:rsidRPr="00744BC3" w:rsidRDefault="00744BC3" w:rsidP="00744BC3">
      <w:pPr>
        <w:numPr>
          <w:ilvl w:val="0"/>
          <w:numId w:val="10"/>
        </w:numPr>
        <w:pBdr>
          <w:top w:val="nil"/>
          <w:left w:val="nil"/>
          <w:bottom w:val="nil"/>
          <w:right w:val="nil"/>
          <w:between w:val="nil"/>
        </w:pBdr>
        <w:spacing w:line="276" w:lineRule="auto"/>
        <w:jc w:val="both"/>
        <w:rPr>
          <w:rFonts w:ascii="Times New Roman" w:eastAsia="Arial" w:hAnsi="Times New Roman" w:cs="Times New Roman"/>
          <w:noProof w:val="0"/>
          <w:color w:val="000000"/>
          <w:lang w:eastAsia="hr-HR"/>
        </w:rPr>
      </w:pPr>
      <w:r w:rsidRPr="00744BC3">
        <w:rPr>
          <w:rFonts w:ascii="Times New Roman" w:eastAsia="Arial" w:hAnsi="Times New Roman" w:cs="Times New Roman"/>
          <w:noProof w:val="0"/>
          <w:color w:val="000000"/>
          <w:lang w:eastAsia="hr-HR"/>
        </w:rPr>
        <w:t xml:space="preserve">Upravni odjel za opću upravu, imovinsko-pravne i zajedničke poslove, </w:t>
      </w:r>
    </w:p>
    <w:p w14:paraId="55A618E8" w14:textId="77777777" w:rsidR="00744BC3" w:rsidRPr="00744BC3" w:rsidRDefault="00744BC3" w:rsidP="00744BC3">
      <w:pPr>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 xml:space="preserve">             za objavu na mrežnoj stranici Krapinsko-zagorske županije,</w:t>
      </w:r>
    </w:p>
    <w:p w14:paraId="60164E7A" w14:textId="77777777" w:rsidR="00744BC3" w:rsidRPr="00744BC3" w:rsidRDefault="00744BC3" w:rsidP="00744BC3">
      <w:pPr>
        <w:numPr>
          <w:ilvl w:val="0"/>
          <w:numId w:val="10"/>
        </w:numPr>
        <w:spacing w:line="276" w:lineRule="auto"/>
        <w:contextualSpacing/>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Upravni odjel za poslove Župana i Županijske skupštine,</w:t>
      </w:r>
    </w:p>
    <w:p w14:paraId="52CD8220" w14:textId="77777777" w:rsidR="00744BC3" w:rsidRPr="00744BC3" w:rsidRDefault="00744BC3" w:rsidP="00744BC3">
      <w:pPr>
        <w:numPr>
          <w:ilvl w:val="0"/>
          <w:numId w:val="10"/>
        </w:numPr>
        <w:spacing w:line="276" w:lineRule="auto"/>
        <w:contextualSpacing/>
        <w:jc w:val="both"/>
        <w:rPr>
          <w:rFonts w:ascii="Times New Roman" w:eastAsia="Arial" w:hAnsi="Times New Roman" w:cs="Times New Roman"/>
          <w:noProof w:val="0"/>
          <w:lang w:eastAsia="hr-HR"/>
        </w:rPr>
      </w:pPr>
      <w:r w:rsidRPr="00744BC3">
        <w:rPr>
          <w:rFonts w:ascii="Times New Roman" w:eastAsia="Arial" w:hAnsi="Times New Roman" w:cs="Times New Roman"/>
          <w:noProof w:val="0"/>
          <w:lang w:eastAsia="hr-HR"/>
        </w:rPr>
        <w:t>Za Zbirku isprava,</w:t>
      </w:r>
    </w:p>
    <w:p w14:paraId="53408CE5" w14:textId="3CC65A30" w:rsidR="008A562A" w:rsidRPr="00744BC3" w:rsidRDefault="00744BC3" w:rsidP="00744BC3">
      <w:pPr>
        <w:numPr>
          <w:ilvl w:val="0"/>
          <w:numId w:val="10"/>
        </w:numPr>
        <w:pBdr>
          <w:top w:val="nil"/>
          <w:left w:val="nil"/>
          <w:bottom w:val="nil"/>
          <w:right w:val="nil"/>
          <w:between w:val="nil"/>
        </w:pBdr>
        <w:spacing w:line="276" w:lineRule="auto"/>
        <w:jc w:val="both"/>
        <w:rPr>
          <w:rFonts w:ascii="Times New Roman" w:eastAsia="Arial" w:hAnsi="Times New Roman" w:cs="Times New Roman"/>
          <w:noProof w:val="0"/>
          <w:color w:val="000000"/>
          <w:lang w:eastAsia="hr-HR"/>
        </w:rPr>
      </w:pPr>
      <w:r w:rsidRPr="00744BC3">
        <w:rPr>
          <w:rFonts w:ascii="Times New Roman" w:eastAsia="Arial" w:hAnsi="Times New Roman" w:cs="Times New Roman"/>
          <w:noProof w:val="0"/>
          <w:color w:val="000000"/>
          <w:lang w:eastAsia="hr-HR"/>
        </w:rPr>
        <w:t>Pismohran</w:t>
      </w:r>
      <w:r>
        <w:rPr>
          <w:rFonts w:ascii="Times New Roman" w:eastAsia="Arial" w:hAnsi="Times New Roman" w:cs="Times New Roman"/>
          <w:noProof w:val="0"/>
          <w:color w:val="000000"/>
          <w:lang w:eastAsia="hr-HR"/>
        </w:rPr>
        <w:t>a</w:t>
      </w:r>
      <w:r w:rsidR="00D707B3" w:rsidRPr="00B06427">
        <w:rPr>
          <w:rFonts w:ascii="Times New Roman" w:hAnsi="Times New Roman" w:cs="Times New Roman"/>
          <w:b/>
          <w:sz w:val="24"/>
          <w:szCs w:val="24"/>
          <w:lang w:eastAsia="hr-HR"/>
        </w:rPr>
        <mc:AlternateContent>
          <mc:Choice Requires="wps">
            <w:drawing>
              <wp:anchor distT="0" distB="0" distL="114300" distR="114300" simplePos="0" relativeHeight="251672576" behindDoc="1" locked="1" layoutInCell="1" allowOverlap="1" wp14:anchorId="6E6A168A" wp14:editId="5FCB23B9">
                <wp:simplePos x="0" y="0"/>
                <wp:positionH relativeFrom="page">
                  <wp:posOffset>2233295</wp:posOffset>
                </wp:positionH>
                <wp:positionV relativeFrom="page">
                  <wp:posOffset>9580880</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10CA2EF" w:rsidR="008A562A" w:rsidRPr="004853FD" w:rsidRDefault="004853FD">
                            <w:pPr>
                              <w:contextualSpacing/>
                              <w:rPr>
                                <w:rFonts w:ascii="Times New Roman" w:hAnsi="Times New Roman" w:cs="Times New Roman"/>
                                <w:sz w:val="24"/>
                                <w:szCs w:val="24"/>
                              </w:rPr>
                            </w:pPr>
                            <w:r>
                              <w:rPr>
                                <w:rFonts w:ascii="Times New Roman" w:hAnsi="Times New Roman" w:cs="Times New Roman"/>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left:0;text-align:left;margin-left:175.85pt;margin-top:754.4pt;width:278.35pt;height:79.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" stroked="f">
                <v:textbox>
                  <w:txbxContent>
                    <w:p w14:paraId="76EF94CE" w14:textId="710CA2EF" w:rsidR="008A562A" w:rsidRPr="004853FD" w:rsidRDefault="004853FD">
                      <w:pPr>
                        <w:contextualSpacing/>
                        <w:rPr>
                          <w:rFonts w:ascii="Times New Roman" w:hAnsi="Times New Roman" w:cs="Times New Roman"/>
                          <w:sz w:val="24"/>
                          <w:szCs w:val="24"/>
                        </w:rPr>
                      </w:pPr>
                      <w:r>
                        <w:rPr>
                          <w:rFonts w:ascii="Times New Roman" w:hAnsi="Times New Roman" w:cs="Times New Roman"/>
                          <w:sz w:val="24"/>
                          <w:szCs w:val="24"/>
                        </w:rPr>
                        <w:t xml:space="preserve"> </w:t>
                      </w:r>
                    </w:p>
                  </w:txbxContent>
                </v:textbox>
                <w10:wrap anchorx="page" anchory="page"/>
                <w10:anchorlock/>
              </v:shape>
            </w:pict>
          </mc:Fallback>
        </mc:AlternateContent>
      </w:r>
      <w:r>
        <w:rPr>
          <w:rFonts w:ascii="Times New Roman" w:eastAsia="Arial" w:hAnsi="Times New Roman" w:cs="Times New Roman"/>
          <w:noProof w:val="0"/>
          <w:color w:val="000000"/>
          <w:lang w:eastAsia="hr-HR"/>
        </w:rPr>
        <w:t>.</w:t>
      </w:r>
    </w:p>
    <w:sectPr w:rsidR="008A562A" w:rsidRPr="00744BC3" w:rsidSect="00DE337C">
      <w:headerReference w:type="default" r:id="rId14"/>
      <w:footerReference w:type="default" r:id="rId15"/>
      <w:pgSz w:w="11906" w:h="16838"/>
      <w:pgMar w:top="1134"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E2EDC" w14:textId="77777777" w:rsidR="0011476C" w:rsidRDefault="0011476C" w:rsidP="00B06427">
      <w:r>
        <w:separator/>
      </w:r>
    </w:p>
  </w:endnote>
  <w:endnote w:type="continuationSeparator" w:id="0">
    <w:p w14:paraId="6BD8F22A" w14:textId="77777777" w:rsidR="0011476C" w:rsidRDefault="0011476C" w:rsidP="00B0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B4B6" w14:textId="3279B704" w:rsidR="0065582C" w:rsidRPr="0065582C" w:rsidRDefault="0065582C">
    <w:pPr>
      <w:pStyle w:val="Podnoje"/>
      <w:rPr>
        <w:rFonts w:ascii="Times New Roman" w:hAnsi="Times New Roman" w:cs="Times New Roman"/>
        <w:sz w:val="24"/>
        <w:szCs w:val="24"/>
      </w:rPr>
    </w:pPr>
    <w:r>
      <w:rPr>
        <w:rFonts w:ascii="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C09D0" w14:textId="77777777" w:rsidR="0011476C" w:rsidRDefault="0011476C" w:rsidP="00B06427">
      <w:r>
        <w:separator/>
      </w:r>
    </w:p>
  </w:footnote>
  <w:footnote w:type="continuationSeparator" w:id="0">
    <w:p w14:paraId="513E5D15" w14:textId="77777777" w:rsidR="0011476C" w:rsidRDefault="0011476C" w:rsidP="00B0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6313" w14:textId="0FC83031" w:rsidR="0065582C" w:rsidRPr="0065582C" w:rsidRDefault="0065582C">
    <w:pPr>
      <w:pStyle w:val="Zaglavlje"/>
      <w:rPr>
        <w:rFonts w:ascii="Times New Roman" w:hAnsi="Times New Roman" w:cs="Times New Roman"/>
        <w:sz w:val="24"/>
        <w:szCs w:val="24"/>
      </w:rPr>
    </w:pP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4B75"/>
    <w:multiLevelType w:val="hybridMultilevel"/>
    <w:tmpl w:val="08D2BF5A"/>
    <w:lvl w:ilvl="0" w:tplc="067871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A1201A5"/>
    <w:multiLevelType w:val="multilevel"/>
    <w:tmpl w:val="7F7C2C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AF0BC1"/>
    <w:multiLevelType w:val="multilevel"/>
    <w:tmpl w:val="519A18EC"/>
    <w:lvl w:ilvl="0">
      <w:start w:val="1"/>
      <w:numFmt w:val="bullet"/>
      <w:lvlText w:val="●"/>
      <w:lvlJc w:val="left"/>
      <w:pPr>
        <w:ind w:left="720" w:hanging="360"/>
      </w:pPr>
      <w:rPr>
        <w:color w:val="4C4C4C"/>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1F6D18"/>
    <w:multiLevelType w:val="multilevel"/>
    <w:tmpl w:val="26D8B8B0"/>
    <w:lvl w:ilvl="0">
      <w:start w:val="2"/>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731B14"/>
    <w:multiLevelType w:val="hybridMultilevel"/>
    <w:tmpl w:val="415CC8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054176B"/>
    <w:multiLevelType w:val="multilevel"/>
    <w:tmpl w:val="A4A022FC"/>
    <w:lvl w:ilvl="0">
      <w:start w:val="1"/>
      <w:numFmt w:val="decimal"/>
      <w:lvlText w:val="%1."/>
      <w:lvlJc w:val="left"/>
      <w:pPr>
        <w:ind w:left="786"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6F5DA0"/>
    <w:multiLevelType w:val="multilevel"/>
    <w:tmpl w:val="3B466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71076A"/>
    <w:multiLevelType w:val="multilevel"/>
    <w:tmpl w:val="4A2C09DA"/>
    <w:lvl w:ilvl="0">
      <w:start w:val="1"/>
      <w:numFmt w:val="bullet"/>
      <w:lvlText w:val="●"/>
      <w:lvlJc w:val="left"/>
      <w:pPr>
        <w:ind w:left="720" w:hanging="360"/>
      </w:pPr>
      <w:rPr>
        <w:color w:val="4C4C4C"/>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91832D4"/>
    <w:multiLevelType w:val="hybridMultilevel"/>
    <w:tmpl w:val="E0CA6680"/>
    <w:lvl w:ilvl="0" w:tplc="C41C1C4E">
      <w:start w:val="1"/>
      <w:numFmt w:val="bullet"/>
      <w:lvlText w:val="-"/>
      <w:lvlJc w:val="left"/>
      <w:pPr>
        <w:ind w:left="720" w:hanging="360"/>
      </w:pPr>
      <w:rPr>
        <w:rFonts w:ascii="Times New Roman" w:eastAsia="Arial" w:hAnsi="Times New Roman" w:cs="Times New Roman"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5F65D5F"/>
    <w:multiLevelType w:val="multilevel"/>
    <w:tmpl w:val="96A257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9631940">
    <w:abstractNumId w:val="1"/>
  </w:num>
  <w:num w:numId="2" w16cid:durableId="144664015">
    <w:abstractNumId w:val="8"/>
  </w:num>
  <w:num w:numId="3" w16cid:durableId="1769933033">
    <w:abstractNumId w:val="0"/>
  </w:num>
  <w:num w:numId="4" w16cid:durableId="1059212797">
    <w:abstractNumId w:val="4"/>
  </w:num>
  <w:num w:numId="5" w16cid:durableId="511919744">
    <w:abstractNumId w:val="7"/>
  </w:num>
  <w:num w:numId="6" w16cid:durableId="1841969064">
    <w:abstractNumId w:val="2"/>
  </w:num>
  <w:num w:numId="7" w16cid:durableId="938558739">
    <w:abstractNumId w:val="5"/>
  </w:num>
  <w:num w:numId="8" w16cid:durableId="2077823721">
    <w:abstractNumId w:val="3"/>
  </w:num>
  <w:num w:numId="9" w16cid:durableId="210117581">
    <w:abstractNumId w:val="9"/>
  </w:num>
  <w:num w:numId="10" w16cid:durableId="9483162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B4403"/>
    <w:rsid w:val="000E78FB"/>
    <w:rsid w:val="0011476C"/>
    <w:rsid w:val="0015659A"/>
    <w:rsid w:val="00380337"/>
    <w:rsid w:val="003D4AC4"/>
    <w:rsid w:val="00417158"/>
    <w:rsid w:val="004853FD"/>
    <w:rsid w:val="004F13D0"/>
    <w:rsid w:val="004F34B4"/>
    <w:rsid w:val="0065582C"/>
    <w:rsid w:val="00693AB1"/>
    <w:rsid w:val="00744BC3"/>
    <w:rsid w:val="00792FE8"/>
    <w:rsid w:val="008A5606"/>
    <w:rsid w:val="008A562A"/>
    <w:rsid w:val="008C5FE5"/>
    <w:rsid w:val="00A836D0"/>
    <w:rsid w:val="00AC35DA"/>
    <w:rsid w:val="00B06427"/>
    <w:rsid w:val="00B92D0F"/>
    <w:rsid w:val="00C9578C"/>
    <w:rsid w:val="00D707B3"/>
    <w:rsid w:val="00DE337C"/>
    <w:rsid w:val="00EA2FEA"/>
    <w:rsid w:val="00F706F7"/>
    <w:rsid w:val="00FE092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06427"/>
    <w:pPr>
      <w:tabs>
        <w:tab w:val="center" w:pos="4536"/>
        <w:tab w:val="right" w:pos="9072"/>
      </w:tabs>
    </w:pPr>
  </w:style>
  <w:style w:type="character" w:customStyle="1" w:styleId="ZaglavljeChar">
    <w:name w:val="Zaglavlje Char"/>
    <w:basedOn w:val="Zadanifontodlomka"/>
    <w:link w:val="Zaglavlje"/>
    <w:uiPriority w:val="99"/>
    <w:rsid w:val="00B06427"/>
    <w:rPr>
      <w:noProof/>
    </w:rPr>
  </w:style>
  <w:style w:type="paragraph" w:styleId="Podnoje">
    <w:name w:val="footer"/>
    <w:basedOn w:val="Normal"/>
    <w:link w:val="PodnojeChar"/>
    <w:uiPriority w:val="99"/>
    <w:unhideWhenUsed/>
    <w:rsid w:val="00B06427"/>
    <w:pPr>
      <w:tabs>
        <w:tab w:val="center" w:pos="4536"/>
        <w:tab w:val="right" w:pos="9072"/>
      </w:tabs>
    </w:pPr>
  </w:style>
  <w:style w:type="character" w:customStyle="1" w:styleId="PodnojeChar">
    <w:name w:val="Podnožje Char"/>
    <w:basedOn w:val="Zadanifontodlomka"/>
    <w:link w:val="Podnoje"/>
    <w:uiPriority w:val="99"/>
    <w:rsid w:val="00B06427"/>
    <w:rPr>
      <w:noProof/>
    </w:rPr>
  </w:style>
  <w:style w:type="character" w:styleId="Referencakomentara">
    <w:name w:val="annotation reference"/>
    <w:basedOn w:val="Zadanifontodlomka"/>
    <w:uiPriority w:val="99"/>
    <w:semiHidden/>
    <w:unhideWhenUsed/>
    <w:rsid w:val="00417158"/>
    <w:rPr>
      <w:sz w:val="16"/>
      <w:szCs w:val="16"/>
    </w:rPr>
  </w:style>
  <w:style w:type="paragraph" w:styleId="Tekstkomentara">
    <w:name w:val="annotation text"/>
    <w:basedOn w:val="Normal"/>
    <w:link w:val="TekstkomentaraChar"/>
    <w:uiPriority w:val="99"/>
    <w:semiHidden/>
    <w:unhideWhenUsed/>
    <w:rsid w:val="00417158"/>
    <w:rPr>
      <w:sz w:val="20"/>
      <w:szCs w:val="20"/>
    </w:rPr>
  </w:style>
  <w:style w:type="character" w:customStyle="1" w:styleId="TekstkomentaraChar">
    <w:name w:val="Tekst komentara Char"/>
    <w:basedOn w:val="Zadanifontodlomka"/>
    <w:link w:val="Tekstkomentara"/>
    <w:uiPriority w:val="99"/>
    <w:semiHidden/>
    <w:rsid w:val="00417158"/>
    <w:rPr>
      <w:noProof/>
      <w:sz w:val="20"/>
      <w:szCs w:val="20"/>
    </w:rPr>
  </w:style>
  <w:style w:type="paragraph" w:styleId="Predmetkomentara">
    <w:name w:val="annotation subject"/>
    <w:basedOn w:val="Tekstkomentara"/>
    <w:next w:val="Tekstkomentara"/>
    <w:link w:val="PredmetkomentaraChar"/>
    <w:uiPriority w:val="99"/>
    <w:semiHidden/>
    <w:unhideWhenUsed/>
    <w:rsid w:val="00417158"/>
    <w:rPr>
      <w:b/>
      <w:bCs/>
    </w:rPr>
  </w:style>
  <w:style w:type="character" w:customStyle="1" w:styleId="PredmetkomentaraChar">
    <w:name w:val="Predmet komentara Char"/>
    <w:basedOn w:val="TekstkomentaraChar"/>
    <w:link w:val="Predmetkomentara"/>
    <w:uiPriority w:val="99"/>
    <w:semiHidden/>
    <w:rsid w:val="00417158"/>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zz.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zz.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zz.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om-natjecaj.eu/" TargetMode="External"/><Relationship Id="rId4" Type="http://schemas.openxmlformats.org/officeDocument/2006/relationships/settings" Target="settings.xml"/><Relationship Id="rId9" Type="http://schemas.openxmlformats.org/officeDocument/2006/relationships/hyperlink" Target="https://som-natjecaj.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2350</Words>
  <Characters>13396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Paula Pavlinić</cp:lastModifiedBy>
  <cp:revision>6</cp:revision>
  <cp:lastPrinted>2014-11-26T14:09:00Z</cp:lastPrinted>
  <dcterms:created xsi:type="dcterms:W3CDTF">2024-03-21T10:51:00Z</dcterms:created>
  <dcterms:modified xsi:type="dcterms:W3CDTF">2026-07-22T07:28:00Z</dcterms:modified>
</cp:coreProperties>
</file>