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B5D94" w14:textId="77777777" w:rsidR="00255EB9" w:rsidRDefault="00255EB9"/>
    <w:p w14:paraId="1F9666E7" w14:textId="7F8AF7D3" w:rsidR="00400B36" w:rsidRPr="009D0190" w:rsidRDefault="00400B36" w:rsidP="00BF28A6">
      <w:pPr>
        <w:spacing w:before="120" w:after="120" w:line="240" w:lineRule="auto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>KLASA: 320-01/26-01/</w:t>
      </w:r>
      <w:r w:rsidR="00B864CB">
        <w:rPr>
          <w:rFonts w:ascii="Times New Roman" w:hAnsi="Times New Roman" w:cs="Times New Roman"/>
        </w:rPr>
        <w:t>58</w:t>
      </w:r>
      <w:r w:rsidRPr="000629F5">
        <w:rPr>
          <w:rFonts w:ascii="Times New Roman" w:hAnsi="Times New Roman" w:cs="Times New Roman"/>
        </w:rPr>
        <w:br/>
        <w:t>URBROJ:2140-06/8-26-02</w:t>
      </w:r>
      <w:r w:rsidRPr="000629F5">
        <w:rPr>
          <w:rFonts w:ascii="Times New Roman" w:hAnsi="Times New Roman" w:cs="Times New Roman"/>
        </w:rPr>
        <w:br/>
      </w:r>
      <w:r w:rsidRPr="009D0190">
        <w:rPr>
          <w:rFonts w:ascii="Times New Roman" w:hAnsi="Times New Roman" w:cs="Times New Roman"/>
        </w:rPr>
        <w:t xml:space="preserve">Krapina, </w:t>
      </w:r>
      <w:r w:rsidR="00B864CB" w:rsidRPr="009D0190">
        <w:rPr>
          <w:rFonts w:ascii="Times New Roman" w:hAnsi="Times New Roman" w:cs="Times New Roman"/>
        </w:rPr>
        <w:t>29.07.</w:t>
      </w:r>
      <w:r w:rsidRPr="009D0190">
        <w:rPr>
          <w:rFonts w:ascii="Times New Roman" w:hAnsi="Times New Roman" w:cs="Times New Roman"/>
        </w:rPr>
        <w:t>2026.</w:t>
      </w:r>
    </w:p>
    <w:p w14:paraId="67F67D4A" w14:textId="3548C685" w:rsidR="00400B36" w:rsidRDefault="00400B36" w:rsidP="00BF28A6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 xml:space="preserve">Na temelju članka 47., stavka 1. Pravilnika I. za provedbu mjera razvoja poljoprivredne proizvodnje Krapinsko-zagorske županije za razdoblje 2024.- 2027. godine (“Službeni glasnik Krapinsko-zagorske županije”, broj </w:t>
      </w:r>
      <w:r w:rsidRPr="00D0404F">
        <w:rPr>
          <w:rFonts w:ascii="Times New Roman" w:hAnsi="Times New Roman" w:cs="Times New Roman"/>
        </w:rPr>
        <w:t>3/24, 3/25, 7/26</w:t>
      </w:r>
      <w:r w:rsidR="00DF5CC7" w:rsidRPr="00D0404F">
        <w:rPr>
          <w:rFonts w:ascii="Times New Roman" w:hAnsi="Times New Roman" w:cs="Times New Roman"/>
        </w:rPr>
        <w:t xml:space="preserve">, </w:t>
      </w:r>
      <w:r w:rsidR="009D0190" w:rsidRPr="00AD486B">
        <w:rPr>
          <w:rFonts w:ascii="Times New Roman" w:hAnsi="Times New Roman" w:cs="Times New Roman"/>
        </w:rPr>
        <w:t>34</w:t>
      </w:r>
      <w:r w:rsidR="002E0BF0" w:rsidRPr="00AD486B">
        <w:rPr>
          <w:rFonts w:ascii="Times New Roman" w:hAnsi="Times New Roman" w:cs="Times New Roman"/>
        </w:rPr>
        <w:t>/26</w:t>
      </w:r>
      <w:r w:rsidRPr="00AD486B">
        <w:rPr>
          <w:rFonts w:ascii="Times New Roman" w:hAnsi="Times New Roman" w:cs="Times New Roman"/>
        </w:rPr>
        <w:t xml:space="preserve">), </w:t>
      </w:r>
      <w:r w:rsidRPr="000629F5">
        <w:rPr>
          <w:rFonts w:ascii="Times New Roman" w:hAnsi="Times New Roman" w:cs="Times New Roman"/>
        </w:rPr>
        <w:t>te članka 32. Statuta Krapinsko-zagorske županije („Službeni glasnik Krapinsko-zagorske županije“, broj 13/01, 5/06, 14/09, 11/13, 26/13, 13/18, 5/20, 10/21 i 15/21-pročišćeni tekst) župan Krapinsko-zagorske županije raspisuje</w:t>
      </w:r>
    </w:p>
    <w:p w14:paraId="7CD3FB36" w14:textId="77777777" w:rsidR="00E216F0" w:rsidRPr="000629F5" w:rsidRDefault="00E216F0" w:rsidP="00BF28A6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24B62FB0" w14:textId="7C503D7D" w:rsidR="00DF5CC7" w:rsidRPr="000629F5" w:rsidRDefault="00400B36" w:rsidP="00BF28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  <w:b/>
          <w:bCs/>
        </w:rPr>
        <w:t>NATJEČAJ</w:t>
      </w:r>
    </w:p>
    <w:p w14:paraId="242D6615" w14:textId="77777777" w:rsidR="00DF5CC7" w:rsidRPr="000629F5" w:rsidRDefault="00400B36" w:rsidP="00BF28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29F5">
        <w:rPr>
          <w:rFonts w:ascii="Times New Roman" w:hAnsi="Times New Roman" w:cs="Times New Roman"/>
          <w:b/>
          <w:bCs/>
        </w:rPr>
        <w:t>za potporu za povećanje poljoprivredne proizvodnje na području</w:t>
      </w:r>
    </w:p>
    <w:p w14:paraId="2D3A7F0C" w14:textId="7B994907" w:rsidR="002E0BF0" w:rsidRPr="002E0BF0" w:rsidRDefault="00400B36" w:rsidP="00BF28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  <w:b/>
          <w:bCs/>
        </w:rPr>
        <w:t>Krapinsko-zagorske županije u 2026. godini</w:t>
      </w:r>
      <w:r w:rsidR="00D0404F">
        <w:rPr>
          <w:rFonts w:ascii="Times New Roman" w:hAnsi="Times New Roman" w:cs="Times New Roman"/>
          <w:b/>
          <w:bCs/>
        </w:rPr>
        <w:t xml:space="preserve"> – višegodišnji nasadi vinove loze</w:t>
      </w:r>
    </w:p>
    <w:p w14:paraId="017A7001" w14:textId="77777777" w:rsidR="002E0BF0" w:rsidRDefault="002E0BF0" w:rsidP="00BF28A6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2AC68DE4" w14:textId="5F50E152" w:rsidR="002E0BF0" w:rsidRPr="002E0BF0" w:rsidRDefault="002E0BF0" w:rsidP="006D3CCC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</w:rPr>
      </w:pPr>
      <w:r w:rsidRPr="002E0BF0">
        <w:rPr>
          <w:rFonts w:ascii="Times New Roman" w:hAnsi="Times New Roman" w:cs="Times New Roman"/>
          <w:b/>
          <w:bCs/>
        </w:rPr>
        <w:t>1. PREDMET NATJEČAJA</w:t>
      </w:r>
      <w:r>
        <w:rPr>
          <w:rFonts w:ascii="Times New Roman" w:hAnsi="Times New Roman" w:cs="Times New Roman"/>
          <w:b/>
          <w:bCs/>
        </w:rPr>
        <w:t xml:space="preserve"> </w:t>
      </w:r>
      <w:r w:rsidRPr="002E0BF0">
        <w:rPr>
          <w:rFonts w:ascii="Times New Roman" w:hAnsi="Times New Roman" w:cs="Times New Roman"/>
        </w:rPr>
        <w:t>je dodjela bespovratnih financijskih sredstava Krapinsko-zagorske županije za podizanje novih i/ili restrukturiranje postojećih višegodišnjih nasada vinove loze s ciljem obnove i zaštite vinograda, sprječavanja širenja zlatne žutice te povećanja produktivnosti i konkurentnosti vinogradara na području Krapinsko-zagorske županije.</w:t>
      </w:r>
    </w:p>
    <w:p w14:paraId="6D631030" w14:textId="6617A439" w:rsidR="002E0BF0" w:rsidRDefault="002E0BF0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2E0BF0">
        <w:rPr>
          <w:rFonts w:ascii="Times New Roman" w:hAnsi="Times New Roman" w:cs="Times New Roman"/>
        </w:rPr>
        <w:t xml:space="preserve">Natječaj se provodi temeljem Pravilnika I. za provedbu mjera razvoja poljoprivredne proizvodnje Krapinsko-zagorske županije za razdoblje 2024. – 2027. godine („Službeni glasnik Krapinsko-zagorske županije“, </w:t>
      </w:r>
      <w:r w:rsidRPr="00D0404F">
        <w:rPr>
          <w:rFonts w:ascii="Times New Roman" w:hAnsi="Times New Roman" w:cs="Times New Roman"/>
        </w:rPr>
        <w:t>br</w:t>
      </w:r>
      <w:r w:rsidR="00D0404F" w:rsidRPr="00D0404F">
        <w:rPr>
          <w:rFonts w:ascii="Times New Roman" w:hAnsi="Times New Roman" w:cs="Times New Roman"/>
        </w:rPr>
        <w:t>oj</w:t>
      </w:r>
      <w:r w:rsidRPr="00D0404F">
        <w:rPr>
          <w:rFonts w:ascii="Times New Roman" w:hAnsi="Times New Roman" w:cs="Times New Roman"/>
        </w:rPr>
        <w:t xml:space="preserve"> 3/24, 3/25, 7/26 i </w:t>
      </w:r>
      <w:r w:rsidR="009D0190">
        <w:rPr>
          <w:rFonts w:ascii="Times New Roman" w:hAnsi="Times New Roman" w:cs="Times New Roman"/>
          <w:color w:val="EE0000"/>
        </w:rPr>
        <w:t>34</w:t>
      </w:r>
      <w:r w:rsidRPr="002E0BF0">
        <w:rPr>
          <w:rFonts w:ascii="Times New Roman" w:hAnsi="Times New Roman" w:cs="Times New Roman"/>
          <w:color w:val="EE0000"/>
        </w:rPr>
        <w:t>/26</w:t>
      </w:r>
      <w:r w:rsidRPr="002E0BF0">
        <w:rPr>
          <w:rFonts w:ascii="Times New Roman" w:hAnsi="Times New Roman" w:cs="Times New Roman"/>
        </w:rPr>
        <w:t>; u daljnjem tekstu: Pravilnik</w:t>
      </w:r>
      <w:r w:rsidR="00C87515">
        <w:rPr>
          <w:rFonts w:ascii="Times New Roman" w:hAnsi="Times New Roman" w:cs="Times New Roman"/>
        </w:rPr>
        <w:t xml:space="preserve"> I.</w:t>
      </w:r>
      <w:r w:rsidRPr="002E0BF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0629F5">
        <w:rPr>
          <w:rFonts w:ascii="Times New Roman" w:hAnsi="Times New Roman" w:cs="Times New Roman"/>
        </w:rPr>
        <w:t>te u skladu s pravilima EU o potporama male vrijednosti (</w:t>
      </w:r>
      <w:r w:rsidRPr="000629F5">
        <w:rPr>
          <w:rFonts w:ascii="Times New Roman" w:hAnsi="Times New Roman" w:cs="Times New Roman"/>
          <w:i/>
          <w:iCs/>
        </w:rPr>
        <w:t xml:space="preserve">de </w:t>
      </w:r>
      <w:proofErr w:type="spellStart"/>
      <w:r w:rsidRPr="000629F5">
        <w:rPr>
          <w:rFonts w:ascii="Times New Roman" w:hAnsi="Times New Roman" w:cs="Times New Roman"/>
          <w:i/>
          <w:iCs/>
        </w:rPr>
        <w:t>minimis</w:t>
      </w:r>
      <w:proofErr w:type="spellEnd"/>
      <w:r w:rsidRPr="000629F5">
        <w:rPr>
          <w:rFonts w:ascii="Times New Roman" w:hAnsi="Times New Roman" w:cs="Times New Roman"/>
        </w:rPr>
        <w:t xml:space="preserve"> potpore u poljoprivredi – Uredba Komisije (EU) br. 1408/2013, 2019/316 i 2024/3118).</w:t>
      </w:r>
    </w:p>
    <w:p w14:paraId="350D6ACB" w14:textId="3977411C" w:rsidR="00C87515" w:rsidRDefault="00400B36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  <w:b/>
          <w:bCs/>
        </w:rPr>
        <w:t>2. P</w:t>
      </w:r>
      <w:r w:rsidR="0092790F">
        <w:rPr>
          <w:rFonts w:ascii="Times New Roman" w:hAnsi="Times New Roman" w:cs="Times New Roman"/>
          <w:b/>
          <w:bCs/>
        </w:rPr>
        <w:t xml:space="preserve">RIHVATLJIVI KORISNICI </w:t>
      </w:r>
      <w:r w:rsidRPr="0092790F">
        <w:rPr>
          <w:rFonts w:ascii="Times New Roman" w:hAnsi="Times New Roman" w:cs="Times New Roman"/>
        </w:rPr>
        <w:t>su</w:t>
      </w:r>
      <w:r w:rsidR="00DF5CC7" w:rsidRPr="000629F5">
        <w:rPr>
          <w:rFonts w:ascii="Times New Roman" w:hAnsi="Times New Roman" w:cs="Times New Roman"/>
        </w:rPr>
        <w:t xml:space="preserve"> </w:t>
      </w:r>
      <w:r w:rsidRPr="000629F5">
        <w:rPr>
          <w:rFonts w:ascii="Times New Roman" w:hAnsi="Times New Roman" w:cs="Times New Roman"/>
        </w:rPr>
        <w:t xml:space="preserve">poljoprivrednici upisani u Upisnik poljoprivrednika i/ili Upisnik obiteljskih poljoprivrednih gospodarstava u Agenciji za plaćanja u poljoprivredi, ribarstvu i ruralnom razvoju </w:t>
      </w:r>
      <w:r w:rsidR="002E0BF0">
        <w:rPr>
          <w:rFonts w:ascii="Times New Roman" w:hAnsi="Times New Roman" w:cs="Times New Roman"/>
        </w:rPr>
        <w:t xml:space="preserve">- </w:t>
      </w:r>
      <w:r w:rsidRPr="000629F5">
        <w:rPr>
          <w:rFonts w:ascii="Times New Roman" w:hAnsi="Times New Roman" w:cs="Times New Roman"/>
        </w:rPr>
        <w:t>Podružnic</w:t>
      </w:r>
      <w:r w:rsidR="002E0BF0">
        <w:rPr>
          <w:rFonts w:ascii="Times New Roman" w:hAnsi="Times New Roman" w:cs="Times New Roman"/>
        </w:rPr>
        <w:t>a</w:t>
      </w:r>
      <w:r w:rsidRPr="000629F5">
        <w:rPr>
          <w:rFonts w:ascii="Times New Roman" w:hAnsi="Times New Roman" w:cs="Times New Roman"/>
        </w:rPr>
        <w:t xml:space="preserve"> Krapinsko-zagorske županije</w:t>
      </w:r>
      <w:r w:rsidR="002E0BF0">
        <w:rPr>
          <w:rFonts w:ascii="Times New Roman" w:hAnsi="Times New Roman" w:cs="Times New Roman"/>
        </w:rPr>
        <w:t>, koji imaju sjedište i vrše primarnu poljoprivrednu proizvodnju</w:t>
      </w:r>
      <w:r w:rsidRPr="000629F5">
        <w:rPr>
          <w:rFonts w:ascii="Times New Roman" w:hAnsi="Times New Roman" w:cs="Times New Roman"/>
        </w:rPr>
        <w:t xml:space="preserve"> na području Krapinsko-zagorske županije.</w:t>
      </w:r>
    </w:p>
    <w:p w14:paraId="0A823873" w14:textId="77777777" w:rsidR="00C87515" w:rsidRPr="002E0BF0" w:rsidRDefault="00C87515" w:rsidP="006D3CCC">
      <w:pPr>
        <w:spacing w:before="60" w:after="60" w:line="240" w:lineRule="auto"/>
        <w:rPr>
          <w:rFonts w:ascii="Times New Roman" w:hAnsi="Times New Roman" w:cs="Times New Roman"/>
          <w:b/>
          <w:bCs/>
        </w:rPr>
      </w:pPr>
      <w:r w:rsidRPr="002E0BF0">
        <w:rPr>
          <w:rFonts w:ascii="Times New Roman" w:hAnsi="Times New Roman" w:cs="Times New Roman"/>
          <w:b/>
          <w:bCs/>
        </w:rPr>
        <w:t>3. UVJETI PRIHVATLJIVOSTI</w:t>
      </w:r>
    </w:p>
    <w:p w14:paraId="40BC575D" w14:textId="77777777" w:rsidR="00C87515" w:rsidRPr="002E0BF0" w:rsidRDefault="00C87515" w:rsidP="006D3CCC">
      <w:pPr>
        <w:spacing w:before="60" w:after="60" w:line="240" w:lineRule="auto"/>
        <w:rPr>
          <w:rFonts w:ascii="Times New Roman" w:hAnsi="Times New Roman" w:cs="Times New Roman"/>
        </w:rPr>
      </w:pPr>
      <w:r w:rsidRPr="002E0BF0">
        <w:rPr>
          <w:rFonts w:ascii="Times New Roman" w:hAnsi="Times New Roman" w:cs="Times New Roman"/>
        </w:rPr>
        <w:t>Za ostvarivanje prava na potporu korisnici moraju ispunjavati sljedeće uvjete:</w:t>
      </w:r>
    </w:p>
    <w:p w14:paraId="14705E7C" w14:textId="66C60267" w:rsidR="00C87515" w:rsidRPr="009F56F5" w:rsidRDefault="00C87515" w:rsidP="006D3CCC">
      <w:pPr>
        <w:pStyle w:val="Odlomakpopisa"/>
        <w:numPr>
          <w:ilvl w:val="0"/>
          <w:numId w:val="16"/>
        </w:num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9F56F5">
        <w:rPr>
          <w:rFonts w:ascii="Times New Roman" w:hAnsi="Times New Roman" w:cs="Times New Roman"/>
        </w:rPr>
        <w:t>Korisnik treba biti upisan u Upisnik poljoprivrednika i/ili Upisnik obiteljskih poljoprivrednih gospodarstava kao nositelj ili odgovorna osoba.</w:t>
      </w:r>
    </w:p>
    <w:p w14:paraId="35E56A67" w14:textId="1FE33167" w:rsidR="00C87515" w:rsidRPr="009F56F5" w:rsidRDefault="00C87515" w:rsidP="006D3CCC">
      <w:pPr>
        <w:pStyle w:val="Odlomakpopisa"/>
        <w:numPr>
          <w:ilvl w:val="0"/>
          <w:numId w:val="16"/>
        </w:num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9F56F5">
        <w:rPr>
          <w:rFonts w:ascii="Times New Roman" w:hAnsi="Times New Roman" w:cs="Times New Roman"/>
        </w:rPr>
        <w:t>Ulaganj</w:t>
      </w:r>
      <w:r w:rsidR="009D0190">
        <w:rPr>
          <w:rFonts w:ascii="Times New Roman" w:hAnsi="Times New Roman" w:cs="Times New Roman"/>
        </w:rPr>
        <w:t xml:space="preserve">e </w:t>
      </w:r>
      <w:r w:rsidR="003C525B">
        <w:rPr>
          <w:rFonts w:ascii="Times New Roman" w:hAnsi="Times New Roman" w:cs="Times New Roman"/>
        </w:rPr>
        <w:t xml:space="preserve">se </w:t>
      </w:r>
      <w:r w:rsidR="009D0190">
        <w:rPr>
          <w:rFonts w:ascii="Times New Roman" w:hAnsi="Times New Roman" w:cs="Times New Roman"/>
        </w:rPr>
        <w:t xml:space="preserve">mora </w:t>
      </w:r>
      <w:r w:rsidRPr="009F56F5">
        <w:rPr>
          <w:rFonts w:ascii="Times New Roman" w:hAnsi="Times New Roman" w:cs="Times New Roman"/>
        </w:rPr>
        <w:t>odnositi na primarnu poljoprivrednu proizvodnju proizvoda iz Priloga I. Pravilnika I. te se</w:t>
      </w:r>
      <w:r w:rsidR="009D0190">
        <w:rPr>
          <w:rFonts w:ascii="Times New Roman" w:hAnsi="Times New Roman" w:cs="Times New Roman"/>
        </w:rPr>
        <w:t xml:space="preserve"> mora </w:t>
      </w:r>
      <w:r w:rsidRPr="009F56F5">
        <w:rPr>
          <w:rFonts w:ascii="Times New Roman" w:hAnsi="Times New Roman" w:cs="Times New Roman"/>
        </w:rPr>
        <w:t>realizirati na području Krapinsko-zagorske županije.</w:t>
      </w:r>
    </w:p>
    <w:p w14:paraId="3D2FC377" w14:textId="1D28A6C8" w:rsidR="00C87515" w:rsidRPr="009F56F5" w:rsidRDefault="00C87515" w:rsidP="006D3CCC">
      <w:pPr>
        <w:pStyle w:val="Odlomakpopisa"/>
        <w:numPr>
          <w:ilvl w:val="0"/>
          <w:numId w:val="16"/>
        </w:num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9F56F5">
        <w:rPr>
          <w:rFonts w:ascii="Times New Roman" w:hAnsi="Times New Roman" w:cs="Times New Roman"/>
        </w:rPr>
        <w:t>Prihvatljive su troškovne aktivnosti nastale nakon 01. siječnja 2026. godine.</w:t>
      </w:r>
    </w:p>
    <w:p w14:paraId="6C6A8219" w14:textId="0635DBB8" w:rsidR="00C87515" w:rsidRPr="009F56F5" w:rsidRDefault="00C87515" w:rsidP="006D3CCC">
      <w:pPr>
        <w:pStyle w:val="Odlomakpopisa"/>
        <w:numPr>
          <w:ilvl w:val="0"/>
          <w:numId w:val="16"/>
        </w:num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9F56F5">
        <w:rPr>
          <w:rFonts w:ascii="Times New Roman" w:hAnsi="Times New Roman" w:cs="Times New Roman"/>
        </w:rPr>
        <w:t>Korisnik mora imati podmirene odnosno regulirane sve financijske obveze prema državnom proračunu Republike Hrvatske.</w:t>
      </w:r>
    </w:p>
    <w:p w14:paraId="245295CC" w14:textId="4613AD2B" w:rsidR="00DF5CC7" w:rsidRPr="009F56F5" w:rsidRDefault="00400B36" w:rsidP="006D3CCC">
      <w:pPr>
        <w:pStyle w:val="Odlomakpopisa"/>
        <w:numPr>
          <w:ilvl w:val="0"/>
          <w:numId w:val="16"/>
        </w:num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9F56F5">
        <w:rPr>
          <w:rFonts w:ascii="Times New Roman" w:hAnsi="Times New Roman" w:cs="Times New Roman"/>
        </w:rPr>
        <w:t>Korisnik mora imati izvršene obveze temeljem Ugovora sklopljenih s Krapinsko-zagorskom županijom u okviru provođenja Pravilnika I. i Pravilnika II. za provedbu mjera razvoja poljoprivredne proizvodnje Krapinsko-zagorske županije važećeg za prethodnu godinu.</w:t>
      </w:r>
    </w:p>
    <w:p w14:paraId="300C6900" w14:textId="078F5DA1" w:rsidR="000F4177" w:rsidRPr="009F56F5" w:rsidRDefault="00400B36" w:rsidP="006D3CCC">
      <w:pPr>
        <w:pStyle w:val="Odlomakpopisa"/>
        <w:numPr>
          <w:ilvl w:val="0"/>
          <w:numId w:val="16"/>
        </w:num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9F56F5">
        <w:rPr>
          <w:rFonts w:ascii="Times New Roman" w:hAnsi="Times New Roman" w:cs="Times New Roman"/>
        </w:rPr>
        <w:t>Korisnik tijekom bilo kojeg razdoblja od tri godine ne smije premašiti</w:t>
      </w:r>
      <w:r w:rsidR="000F4177" w:rsidRPr="009F56F5">
        <w:rPr>
          <w:rFonts w:ascii="Times New Roman" w:hAnsi="Times New Roman" w:cs="Times New Roman"/>
        </w:rPr>
        <w:t xml:space="preserve"> ukupni </w:t>
      </w:r>
      <w:r w:rsidRPr="009F56F5">
        <w:rPr>
          <w:rFonts w:ascii="Times New Roman" w:hAnsi="Times New Roman" w:cs="Times New Roman"/>
        </w:rPr>
        <w:t xml:space="preserve">iznos </w:t>
      </w:r>
      <w:r w:rsidR="000F4177" w:rsidRPr="009F56F5">
        <w:rPr>
          <w:rFonts w:ascii="Times New Roman" w:hAnsi="Times New Roman" w:cs="Times New Roman"/>
        </w:rPr>
        <w:t xml:space="preserve">de </w:t>
      </w:r>
      <w:proofErr w:type="spellStart"/>
      <w:r w:rsidR="000F4177" w:rsidRPr="009F56F5">
        <w:rPr>
          <w:rFonts w:ascii="Times New Roman" w:hAnsi="Times New Roman" w:cs="Times New Roman"/>
        </w:rPr>
        <w:t>minimis</w:t>
      </w:r>
      <w:proofErr w:type="spellEnd"/>
      <w:r w:rsidR="000F4177" w:rsidRPr="009F56F5">
        <w:rPr>
          <w:rFonts w:ascii="Times New Roman" w:hAnsi="Times New Roman" w:cs="Times New Roman"/>
        </w:rPr>
        <w:t xml:space="preserve"> </w:t>
      </w:r>
      <w:r w:rsidRPr="009F56F5">
        <w:rPr>
          <w:rFonts w:ascii="Times New Roman" w:hAnsi="Times New Roman" w:cs="Times New Roman"/>
        </w:rPr>
        <w:t xml:space="preserve">potpore od 50.000,00 </w:t>
      </w:r>
      <w:r w:rsidR="000F4177" w:rsidRPr="009F56F5">
        <w:rPr>
          <w:rFonts w:ascii="Times New Roman" w:hAnsi="Times New Roman" w:cs="Times New Roman"/>
        </w:rPr>
        <w:t>EUR</w:t>
      </w:r>
      <w:r w:rsidRPr="009F56F5">
        <w:rPr>
          <w:rFonts w:ascii="Times New Roman" w:hAnsi="Times New Roman" w:cs="Times New Roman"/>
        </w:rPr>
        <w:t xml:space="preserve"> sukladno Uredbi 1408/2013., Uredbi 2019/316 i Uredbi 2024/3118.</w:t>
      </w:r>
    </w:p>
    <w:p w14:paraId="3F64FB46" w14:textId="72E7BD9E" w:rsidR="009F56F5" w:rsidRPr="009F56F5" w:rsidRDefault="009F56F5" w:rsidP="006D3CCC">
      <w:pPr>
        <w:pStyle w:val="Odlomakpopisa"/>
        <w:numPr>
          <w:ilvl w:val="0"/>
          <w:numId w:val="16"/>
        </w:numPr>
        <w:spacing w:before="60"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Korisnik koji ostvari </w:t>
      </w:r>
      <w:r w:rsidR="00291F57">
        <w:rPr>
          <w:rFonts w:ascii="Times New Roman" w:hAnsi="Times New Roman" w:cs="Times New Roman"/>
        </w:rPr>
        <w:t>potporu ne smije ni na koji način otuđiti predmetno ulaganje niti mu promijeniti namjenu, te je dužan održavati ga u svrsi i funkciji najmanje (3) godine od dana konačne isplate potpore.</w:t>
      </w:r>
    </w:p>
    <w:p w14:paraId="3F77FFC9" w14:textId="77777777" w:rsidR="0092790F" w:rsidRPr="002E0BF0" w:rsidRDefault="0092790F" w:rsidP="006D3CCC">
      <w:pPr>
        <w:spacing w:before="60" w:after="60" w:line="240" w:lineRule="auto"/>
        <w:rPr>
          <w:rFonts w:ascii="Times New Roman" w:hAnsi="Times New Roman" w:cs="Times New Roman"/>
          <w:b/>
          <w:bCs/>
        </w:rPr>
      </w:pPr>
      <w:r w:rsidRPr="002E0BF0">
        <w:rPr>
          <w:rFonts w:ascii="Times New Roman" w:hAnsi="Times New Roman" w:cs="Times New Roman"/>
          <w:b/>
          <w:bCs/>
        </w:rPr>
        <w:t>4. PRIHVATLJIVE AKTIVNOSTI I TROŠKOVI</w:t>
      </w:r>
    </w:p>
    <w:p w14:paraId="07987E29" w14:textId="037DF590" w:rsidR="0092790F" w:rsidRPr="00291F57" w:rsidRDefault="0092790F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291F57">
        <w:rPr>
          <w:rFonts w:ascii="Times New Roman" w:hAnsi="Times New Roman" w:cs="Times New Roman"/>
        </w:rPr>
        <w:t>Prihvatljiva aktivnost u okviru ovog Natječaja odnosi se na podizanje novih i/ili restrukturiranje postojećih višegodišnjih nasada vinove loze</w:t>
      </w:r>
      <w:r w:rsidR="00D0404F">
        <w:rPr>
          <w:rFonts w:ascii="Times New Roman" w:hAnsi="Times New Roman" w:cs="Times New Roman"/>
        </w:rPr>
        <w:t>:</w:t>
      </w:r>
      <w:r w:rsidRPr="00291F57">
        <w:rPr>
          <w:rFonts w:ascii="Times New Roman" w:hAnsi="Times New Roman" w:cs="Times New Roman"/>
        </w:rPr>
        <w:t xml:space="preserve"> nabav</w:t>
      </w:r>
      <w:r w:rsidR="00D0404F">
        <w:rPr>
          <w:rFonts w:ascii="Times New Roman" w:hAnsi="Times New Roman" w:cs="Times New Roman"/>
        </w:rPr>
        <w:t>a</w:t>
      </w:r>
      <w:r w:rsidRPr="00291F57">
        <w:rPr>
          <w:rFonts w:ascii="Times New Roman" w:hAnsi="Times New Roman" w:cs="Times New Roman"/>
        </w:rPr>
        <w:t xml:space="preserve"> loznih sadnica (cjepova).</w:t>
      </w:r>
    </w:p>
    <w:p w14:paraId="48858E0C" w14:textId="77777777" w:rsidR="0092790F" w:rsidRPr="00291F57" w:rsidRDefault="0092790F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291F57">
        <w:rPr>
          <w:rFonts w:ascii="Times New Roman" w:hAnsi="Times New Roman" w:cs="Times New Roman"/>
        </w:rPr>
        <w:t>Minimalna količina nabave iznosi najmanje 200 komada loznih cjepova.</w:t>
      </w:r>
    </w:p>
    <w:p w14:paraId="4584B002" w14:textId="4D9F9A8F" w:rsidR="00400B36" w:rsidRPr="000629F5" w:rsidRDefault="00400B36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>Porez na dodanu vrijednost (PDV) nije prihvatljiv za financiranje kod korisnika koji je porezni obveznik upisan u registar obveznika PDV-a te ima pravo na odbitak PDV-a.</w:t>
      </w:r>
    </w:p>
    <w:p w14:paraId="6E5A08FD" w14:textId="4651DD32" w:rsidR="00DF5CC7" w:rsidRPr="000629F5" w:rsidRDefault="00400B36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 xml:space="preserve">Troškovi nisu prihvatljivi ako </w:t>
      </w:r>
      <w:r w:rsidR="0092790F">
        <w:rPr>
          <w:rFonts w:ascii="Times New Roman" w:hAnsi="Times New Roman" w:cs="Times New Roman"/>
        </w:rPr>
        <w:t xml:space="preserve">su robe kupljene </w:t>
      </w:r>
      <w:r w:rsidRPr="000629F5">
        <w:rPr>
          <w:rFonts w:ascii="Times New Roman" w:hAnsi="Times New Roman" w:cs="Times New Roman"/>
        </w:rPr>
        <w:t>ili se planira</w:t>
      </w:r>
      <w:r w:rsidR="0092790F">
        <w:rPr>
          <w:rFonts w:ascii="Times New Roman" w:hAnsi="Times New Roman" w:cs="Times New Roman"/>
        </w:rPr>
        <w:t>ju</w:t>
      </w:r>
      <w:r w:rsidRPr="000629F5">
        <w:rPr>
          <w:rFonts w:ascii="Times New Roman" w:hAnsi="Times New Roman" w:cs="Times New Roman"/>
        </w:rPr>
        <w:t xml:space="preserve"> kupiti </w:t>
      </w:r>
      <w:r w:rsidR="0092790F">
        <w:rPr>
          <w:rFonts w:ascii="Times New Roman" w:hAnsi="Times New Roman" w:cs="Times New Roman"/>
        </w:rPr>
        <w:t xml:space="preserve">od fizičkih ili pravnih osoba </w:t>
      </w:r>
      <w:r w:rsidRPr="000629F5">
        <w:rPr>
          <w:rFonts w:ascii="Times New Roman" w:hAnsi="Times New Roman" w:cs="Times New Roman"/>
        </w:rPr>
        <w:t>koji su s prijaviteljem:</w:t>
      </w:r>
    </w:p>
    <w:p w14:paraId="4E7539C5" w14:textId="6B16FDBB" w:rsidR="000629F5" w:rsidRDefault="00400B36" w:rsidP="006D3CCC">
      <w:pPr>
        <w:pStyle w:val="Odlomakpopisa"/>
        <w:numPr>
          <w:ilvl w:val="0"/>
          <w:numId w:val="16"/>
        </w:num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>srodnici po krvi u prvoj ili pobočnoj liniji do četvrtog stupnja, srodnici po tazbini do drugog stupnja, bračni ili izvanbračni drug, bez obzira na to je li brak prestao, posvojitelj i posvojenik,</w:t>
      </w:r>
    </w:p>
    <w:p w14:paraId="4726E221" w14:textId="5BAB1D66" w:rsidR="00291F57" w:rsidRDefault="00400B36" w:rsidP="006D3CCC">
      <w:pPr>
        <w:pStyle w:val="Odlomakpopisa"/>
        <w:numPr>
          <w:ilvl w:val="0"/>
          <w:numId w:val="16"/>
        </w:num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>vlasnički i/ili upravljački povezani neovisno o udjelu vlasničkih, glasačkih ili upravljačkih prava,</w:t>
      </w:r>
    </w:p>
    <w:p w14:paraId="0E612448" w14:textId="13EB2E35" w:rsidR="00400B36" w:rsidRPr="000629F5" w:rsidRDefault="00400B36" w:rsidP="006D3CCC">
      <w:pPr>
        <w:pStyle w:val="Odlomakpopisa"/>
        <w:numPr>
          <w:ilvl w:val="0"/>
          <w:numId w:val="16"/>
        </w:num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>te od pravne osobe čiji su osnivači/članovi/osobe ovlaštene za zastupanje srodnici po krvi u prvoj ili u pobočnoj liniji do četvrtog stupnja, srodnici po tazbini do drugog stupnja, bračni ili izvanbračni drug, bez obzira na to je li brak prestao, posvojitelj i posvojenik.</w:t>
      </w:r>
    </w:p>
    <w:p w14:paraId="3DFDD4E6" w14:textId="77777777" w:rsidR="0092790F" w:rsidRPr="002E0BF0" w:rsidRDefault="0092790F" w:rsidP="006D3CCC">
      <w:pPr>
        <w:spacing w:before="60" w:after="60" w:line="240" w:lineRule="auto"/>
        <w:rPr>
          <w:rFonts w:ascii="Times New Roman" w:hAnsi="Times New Roman" w:cs="Times New Roman"/>
          <w:b/>
          <w:bCs/>
        </w:rPr>
      </w:pPr>
      <w:r w:rsidRPr="002E0BF0">
        <w:rPr>
          <w:rFonts w:ascii="Times New Roman" w:hAnsi="Times New Roman" w:cs="Times New Roman"/>
          <w:b/>
          <w:bCs/>
        </w:rPr>
        <w:t>5. VISINA POTPORE I NAČIN ISPLATE</w:t>
      </w:r>
    </w:p>
    <w:p w14:paraId="4DDD5DEF" w14:textId="66523BD5" w:rsidR="0092790F" w:rsidRPr="00291F57" w:rsidRDefault="0092790F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291F57">
        <w:rPr>
          <w:rFonts w:ascii="Times New Roman" w:hAnsi="Times New Roman" w:cs="Times New Roman"/>
        </w:rPr>
        <w:t>Potpora se odobrava u intenzitetu od 100% iznosa prihvatljivog troška nabave loznih sadnica.</w:t>
      </w:r>
    </w:p>
    <w:p w14:paraId="4069869F" w14:textId="6206DA76" w:rsidR="0092790F" w:rsidRPr="00291F57" w:rsidRDefault="0092790F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291F57">
        <w:rPr>
          <w:rFonts w:ascii="Times New Roman" w:hAnsi="Times New Roman" w:cs="Times New Roman"/>
        </w:rPr>
        <w:t xml:space="preserve">Minimalna vrijednost ulaganja po pojedinom Zahtjevu </w:t>
      </w:r>
      <w:r w:rsidR="00D0404F">
        <w:rPr>
          <w:rFonts w:ascii="Times New Roman" w:hAnsi="Times New Roman" w:cs="Times New Roman"/>
        </w:rPr>
        <w:t xml:space="preserve">za potporu </w:t>
      </w:r>
      <w:r w:rsidRPr="00291F57">
        <w:rPr>
          <w:rFonts w:ascii="Times New Roman" w:hAnsi="Times New Roman" w:cs="Times New Roman"/>
        </w:rPr>
        <w:t>jednaka je tržišnoj vrijednosti minimalno 200 komada loznih cjepova.</w:t>
      </w:r>
    </w:p>
    <w:p w14:paraId="2B5E51B6" w14:textId="75C873B0" w:rsidR="0092790F" w:rsidRPr="00291F57" w:rsidRDefault="0092790F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2E0BF0">
        <w:rPr>
          <w:rFonts w:ascii="Times New Roman" w:hAnsi="Times New Roman" w:cs="Times New Roman"/>
        </w:rPr>
        <w:t xml:space="preserve">Maksimalna visina potpore koja se po ovom Natječaju može ostvariti po pojedinom korisniku </w:t>
      </w:r>
      <w:r w:rsidRPr="00291F57">
        <w:rPr>
          <w:rFonts w:ascii="Times New Roman" w:hAnsi="Times New Roman" w:cs="Times New Roman"/>
        </w:rPr>
        <w:t>iznosi 11.500,00 EUR.</w:t>
      </w:r>
    </w:p>
    <w:p w14:paraId="7F75CC01" w14:textId="3A9CC3D4" w:rsidR="0092790F" w:rsidRPr="00CB366D" w:rsidRDefault="00CB366D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CB366D">
        <w:rPr>
          <w:rFonts w:ascii="Times New Roman" w:hAnsi="Times New Roman" w:cs="Times New Roman"/>
        </w:rPr>
        <w:t xml:space="preserve">Dodijeljena potpora temeljem Odluke o dodjeli sredstava bit će isplaćena na način da se 50% isplati u roku od 30 dana od potpisivanja Ugovora s korisnikom, a ostatak </w:t>
      </w:r>
      <w:r w:rsidR="00D0404F">
        <w:rPr>
          <w:rFonts w:ascii="Times New Roman" w:hAnsi="Times New Roman" w:cs="Times New Roman"/>
        </w:rPr>
        <w:t xml:space="preserve">će biti </w:t>
      </w:r>
      <w:r w:rsidRPr="00CB366D">
        <w:rPr>
          <w:rFonts w:ascii="Times New Roman" w:hAnsi="Times New Roman" w:cs="Times New Roman"/>
        </w:rPr>
        <w:t>isplaćen nakon dostave Izvješć</w:t>
      </w:r>
      <w:r>
        <w:rPr>
          <w:rFonts w:ascii="Times New Roman" w:hAnsi="Times New Roman" w:cs="Times New Roman"/>
        </w:rPr>
        <w:t>a</w:t>
      </w:r>
      <w:r w:rsidRPr="00CB366D">
        <w:rPr>
          <w:rFonts w:ascii="Times New Roman" w:hAnsi="Times New Roman" w:cs="Times New Roman"/>
        </w:rPr>
        <w:t xml:space="preserve"> o utrošku sredstava s popratnom </w:t>
      </w:r>
      <w:r w:rsidR="00D0404F">
        <w:rPr>
          <w:rFonts w:ascii="Times New Roman" w:hAnsi="Times New Roman" w:cs="Times New Roman"/>
        </w:rPr>
        <w:t xml:space="preserve">dokumentacijom </w:t>
      </w:r>
      <w:r w:rsidRPr="00CB366D">
        <w:rPr>
          <w:rFonts w:ascii="Times New Roman" w:hAnsi="Times New Roman" w:cs="Times New Roman"/>
        </w:rPr>
        <w:t>i njegovog prihvaćanja od strane davatelja potpore</w:t>
      </w:r>
      <w:r w:rsidR="00D0404F">
        <w:rPr>
          <w:rFonts w:ascii="Times New Roman" w:hAnsi="Times New Roman" w:cs="Times New Roman"/>
        </w:rPr>
        <w:t>.</w:t>
      </w:r>
    </w:p>
    <w:p w14:paraId="6C949FA6" w14:textId="77777777" w:rsidR="00291F57" w:rsidRDefault="003B5755" w:rsidP="006D3CCC">
      <w:pPr>
        <w:spacing w:before="60" w:after="60" w:line="240" w:lineRule="auto"/>
        <w:rPr>
          <w:rFonts w:ascii="Times New Roman" w:hAnsi="Times New Roman" w:cs="Times New Roman"/>
          <w:b/>
          <w:bCs/>
        </w:rPr>
      </w:pPr>
      <w:r w:rsidRPr="000629F5">
        <w:rPr>
          <w:rFonts w:ascii="Times New Roman" w:hAnsi="Times New Roman" w:cs="Times New Roman"/>
          <w:b/>
          <w:bCs/>
        </w:rPr>
        <w:t>6.</w:t>
      </w:r>
      <w:r w:rsidR="00291F57">
        <w:rPr>
          <w:rFonts w:ascii="Times New Roman" w:hAnsi="Times New Roman" w:cs="Times New Roman"/>
          <w:b/>
          <w:bCs/>
        </w:rPr>
        <w:t xml:space="preserve"> NAČIN PODNOŠENJA ZAHTJEVA ZA POTPORU I DOKUMENTACIJE</w:t>
      </w:r>
    </w:p>
    <w:p w14:paraId="45546970" w14:textId="2A8075BE" w:rsidR="00BF28A6" w:rsidRDefault="0085045C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Zahtjev za potporu s dokumentacijom </w:t>
      </w:r>
      <w:r w:rsidR="003B5755" w:rsidRPr="000629F5">
        <w:rPr>
          <w:rFonts w:ascii="Times New Roman" w:hAnsi="Times New Roman" w:cs="Times New Roman"/>
        </w:rPr>
        <w:t>se podnosi isključivo u elektroničkom obliku putem sustava</w:t>
      </w:r>
      <w:r>
        <w:rPr>
          <w:rFonts w:ascii="Times New Roman" w:hAnsi="Times New Roman" w:cs="Times New Roman"/>
        </w:rPr>
        <w:t xml:space="preserve"> SOM natječaji.</w:t>
      </w:r>
      <w:r w:rsidR="003B5755" w:rsidRPr="000629F5">
        <w:rPr>
          <w:rFonts w:ascii="Times New Roman" w:hAnsi="Times New Roman" w:cs="Times New Roman"/>
        </w:rPr>
        <w:t xml:space="preserve"> </w:t>
      </w:r>
    </w:p>
    <w:p w14:paraId="6982EE01" w14:textId="7A83DC12" w:rsidR="0070523F" w:rsidRDefault="003B5755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 xml:space="preserve">Poveznica (link) za pristup sustavu </w:t>
      </w:r>
      <w:r w:rsidR="00BF28A6">
        <w:rPr>
          <w:rFonts w:ascii="Times New Roman" w:hAnsi="Times New Roman" w:cs="Times New Roman"/>
        </w:rPr>
        <w:t xml:space="preserve">SOM natječaji </w:t>
      </w:r>
      <w:r w:rsidRPr="000629F5">
        <w:rPr>
          <w:rFonts w:ascii="Times New Roman" w:hAnsi="Times New Roman" w:cs="Times New Roman"/>
        </w:rPr>
        <w:t>i prijavu na natječaj je</w:t>
      </w:r>
      <w:r w:rsidR="009F56F5">
        <w:rPr>
          <w:rFonts w:ascii="Times New Roman" w:hAnsi="Times New Roman" w:cs="Times New Roman"/>
        </w:rPr>
        <w:t xml:space="preserve"> </w:t>
      </w:r>
      <w:hyperlink r:id="rId6" w:history="1">
        <w:r w:rsidR="009F56F5" w:rsidRPr="00CB1811">
          <w:rPr>
            <w:rStyle w:val="Hiperveza"/>
            <w:rFonts w:ascii="Times New Roman" w:hAnsi="Times New Roman" w:cs="Times New Roman"/>
          </w:rPr>
          <w:t>https://som-natjecaj.eu/authentication/login</w:t>
        </w:r>
      </w:hyperlink>
      <w:r w:rsidRPr="000629F5">
        <w:rPr>
          <w:rFonts w:ascii="Times New Roman" w:hAnsi="Times New Roman" w:cs="Times New Roman"/>
        </w:rPr>
        <w:t>.</w:t>
      </w:r>
      <w:r w:rsidR="00BF28A6">
        <w:rPr>
          <w:rFonts w:ascii="Times New Roman" w:hAnsi="Times New Roman" w:cs="Times New Roman"/>
        </w:rPr>
        <w:t xml:space="preserve"> </w:t>
      </w:r>
    </w:p>
    <w:p w14:paraId="2C9CD9A2" w14:textId="1CBD8829" w:rsidR="00BF28A6" w:rsidRDefault="00BF28A6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Nakon </w:t>
      </w:r>
      <w:r w:rsidR="0070523F">
        <w:rPr>
          <w:rFonts w:ascii="Times New Roman" w:hAnsi="Times New Roman" w:cs="Times New Roman"/>
        </w:rPr>
        <w:t xml:space="preserve">prijave u sustav putem navedene poveznice, korisnicima je dostupan dokument </w:t>
      </w:r>
      <w:r>
        <w:rPr>
          <w:rFonts w:ascii="Times New Roman" w:hAnsi="Times New Roman" w:cs="Times New Roman"/>
        </w:rPr>
        <w:t>„Upute za prijavu“</w:t>
      </w:r>
      <w:r w:rsidR="0070523F">
        <w:rPr>
          <w:rFonts w:ascii="Times New Roman" w:hAnsi="Times New Roman" w:cs="Times New Roman"/>
        </w:rPr>
        <w:t>, koji detaljno pojašnjava korake ispunjavanja i podnošenja Zahtjeva za potporu</w:t>
      </w:r>
      <w:r>
        <w:rPr>
          <w:rFonts w:ascii="Times New Roman" w:hAnsi="Times New Roman" w:cs="Times New Roman"/>
        </w:rPr>
        <w:t>.</w:t>
      </w:r>
    </w:p>
    <w:p w14:paraId="692D5B89" w14:textId="35439719" w:rsidR="003B5755" w:rsidRPr="000629F5" w:rsidRDefault="0085045C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Podnositelj </w:t>
      </w:r>
      <w:r w:rsidR="00BF28A6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ahtjeva za potporu</w:t>
      </w:r>
      <w:r w:rsidR="003B5755" w:rsidRPr="000629F5">
        <w:rPr>
          <w:rFonts w:ascii="Times New Roman" w:hAnsi="Times New Roman" w:cs="Times New Roman"/>
        </w:rPr>
        <w:t xml:space="preserve"> dužan </w:t>
      </w:r>
      <w:r w:rsidR="0070523F">
        <w:rPr>
          <w:rFonts w:ascii="Times New Roman" w:hAnsi="Times New Roman" w:cs="Times New Roman"/>
        </w:rPr>
        <w:t xml:space="preserve">je </w:t>
      </w:r>
      <w:r w:rsidR="003B5755" w:rsidRPr="000629F5">
        <w:rPr>
          <w:rFonts w:ascii="Times New Roman" w:hAnsi="Times New Roman" w:cs="Times New Roman"/>
        </w:rPr>
        <w:t>u sustav učitati svu dokumentaciju kojom dokazuje ispunjavanje uvjeta iz točke 2. i 3. ovog Natječaja te opravdava troškove iz točke 4.</w:t>
      </w:r>
    </w:p>
    <w:p w14:paraId="0C1D8032" w14:textId="70CCE4C9" w:rsidR="003B5755" w:rsidRPr="000629F5" w:rsidRDefault="003B5755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>Dokumentacija se dijeli na:</w:t>
      </w:r>
    </w:p>
    <w:p w14:paraId="62CBC771" w14:textId="5FE32290" w:rsidR="003B5755" w:rsidRPr="000629F5" w:rsidRDefault="003B5755" w:rsidP="006D3CCC">
      <w:pPr>
        <w:spacing w:before="60" w:after="60" w:line="240" w:lineRule="auto"/>
        <w:ind w:left="720"/>
        <w:jc w:val="both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>Osnovnu dokumentaciju (statusna dokumentacija, potvrde Porezne uprave i sl.);</w:t>
      </w:r>
    </w:p>
    <w:p w14:paraId="3EAF2C9E" w14:textId="371CEDA1" w:rsidR="003B5755" w:rsidRPr="000629F5" w:rsidRDefault="0085045C" w:rsidP="006D3CCC">
      <w:pPr>
        <w:spacing w:before="60" w:after="6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Dodatnu dokumentaciju</w:t>
      </w:r>
      <w:r w:rsidR="003B5755" w:rsidRPr="000629F5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ukoliko je primjenjivo</w:t>
      </w:r>
      <w:r w:rsidR="003B5755" w:rsidRPr="000629F5">
        <w:rPr>
          <w:rFonts w:ascii="Times New Roman" w:hAnsi="Times New Roman" w:cs="Times New Roman"/>
        </w:rPr>
        <w:t>).</w:t>
      </w:r>
    </w:p>
    <w:p w14:paraId="1753263B" w14:textId="7D086DEC" w:rsidR="0070523F" w:rsidRDefault="003B5755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>Detaljan popis svih potrebnih dokumenata te upute o formatu i starosti istih sadržani su u PRILOGU I., koji je sastavni dio ovog Natječaja.</w:t>
      </w:r>
    </w:p>
    <w:p w14:paraId="13A7B5A7" w14:textId="77777777" w:rsidR="00AD486B" w:rsidRDefault="00AD486B" w:rsidP="006D3CCC">
      <w:pPr>
        <w:spacing w:before="60" w:after="60" w:line="240" w:lineRule="auto"/>
        <w:rPr>
          <w:rFonts w:ascii="Times New Roman" w:hAnsi="Times New Roman" w:cs="Times New Roman"/>
          <w:b/>
          <w:bCs/>
        </w:rPr>
      </w:pPr>
    </w:p>
    <w:p w14:paraId="01E33675" w14:textId="4942684A" w:rsidR="00BF28A6" w:rsidRDefault="0070523F" w:rsidP="006D3CCC">
      <w:pPr>
        <w:spacing w:before="60" w:after="6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7</w:t>
      </w:r>
      <w:r w:rsidR="00BF28A6" w:rsidRPr="000629F5">
        <w:rPr>
          <w:rFonts w:ascii="Times New Roman" w:hAnsi="Times New Roman" w:cs="Times New Roman"/>
          <w:b/>
          <w:bCs/>
        </w:rPr>
        <w:t>. P</w:t>
      </w:r>
      <w:r w:rsidR="00620D47">
        <w:rPr>
          <w:rFonts w:ascii="Times New Roman" w:hAnsi="Times New Roman" w:cs="Times New Roman"/>
          <w:b/>
          <w:bCs/>
        </w:rPr>
        <w:t>OPIS PRILOGA</w:t>
      </w:r>
    </w:p>
    <w:p w14:paraId="04ACCC1F" w14:textId="77777777" w:rsidR="00BF28A6" w:rsidRDefault="00BF28A6" w:rsidP="006D3CCC">
      <w:pPr>
        <w:spacing w:before="60" w:after="60" w:line="240" w:lineRule="auto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>Prilog I. Popis dokumentacije za podnošenje zahtjeva za potporu</w:t>
      </w:r>
    </w:p>
    <w:p w14:paraId="741F7BC8" w14:textId="77777777" w:rsidR="00BF28A6" w:rsidRDefault="00BF28A6" w:rsidP="006D3CCC">
      <w:pPr>
        <w:spacing w:before="60" w:after="60" w:line="240" w:lineRule="auto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>Prilog II. Kriteriji bodovanja</w:t>
      </w:r>
    </w:p>
    <w:p w14:paraId="76DC932A" w14:textId="77777777" w:rsidR="00BF28A6" w:rsidRDefault="00BF28A6" w:rsidP="006D3CCC">
      <w:pPr>
        <w:spacing w:before="60" w:after="60" w:line="240" w:lineRule="auto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>Prilog III. Izviješće o utrošku sredstava</w:t>
      </w:r>
    </w:p>
    <w:p w14:paraId="33EE36F5" w14:textId="08FC6EDC" w:rsidR="009F56F5" w:rsidRPr="000629F5" w:rsidRDefault="009F56F5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291F57">
        <w:rPr>
          <w:rFonts w:ascii="Times New Roman" w:hAnsi="Times New Roman" w:cs="Times New Roman"/>
          <w:i/>
          <w:iCs/>
        </w:rPr>
        <w:t>Napomena</w:t>
      </w:r>
      <w:r>
        <w:rPr>
          <w:rFonts w:ascii="Times New Roman" w:hAnsi="Times New Roman" w:cs="Times New Roman"/>
        </w:rPr>
        <w:t xml:space="preserve">: </w:t>
      </w:r>
      <w:r w:rsidRPr="009F56F5">
        <w:rPr>
          <w:rFonts w:ascii="Times New Roman" w:hAnsi="Times New Roman" w:cs="Times New Roman"/>
        </w:rPr>
        <w:t xml:space="preserve">Obrazac Izvješća o utrošku sredstava preuzima se sa službene mrežne stranice Krapinsko-zagorske županije (www.kzz.hr) iz dijela dokumentacije ovog Natječaja, te se popunjen i s popratnom dokumentacijom dostavlja na način i u rokovima definiranim Ugovorom o </w:t>
      </w:r>
      <w:r>
        <w:rPr>
          <w:rFonts w:ascii="Times New Roman" w:hAnsi="Times New Roman" w:cs="Times New Roman"/>
        </w:rPr>
        <w:t>korištenju</w:t>
      </w:r>
      <w:r w:rsidRPr="009F56F5">
        <w:rPr>
          <w:rFonts w:ascii="Times New Roman" w:hAnsi="Times New Roman" w:cs="Times New Roman"/>
        </w:rPr>
        <w:t xml:space="preserve"> potpore.</w:t>
      </w:r>
    </w:p>
    <w:p w14:paraId="5DEE164B" w14:textId="302ACDB4" w:rsidR="0070523F" w:rsidRPr="005C4240" w:rsidRDefault="0070523F" w:rsidP="006D3CCC">
      <w:pPr>
        <w:spacing w:before="60" w:after="6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Pr="005C4240">
        <w:rPr>
          <w:rFonts w:ascii="Times New Roman" w:hAnsi="Times New Roman" w:cs="Times New Roman"/>
          <w:b/>
          <w:bCs/>
        </w:rPr>
        <w:t>. KRITERIJI BODOVANJA</w:t>
      </w:r>
    </w:p>
    <w:p w14:paraId="11DA1430" w14:textId="77777777" w:rsidR="0070523F" w:rsidRPr="00291F57" w:rsidRDefault="0070523F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291F57">
        <w:rPr>
          <w:rFonts w:ascii="Times New Roman" w:hAnsi="Times New Roman" w:cs="Times New Roman"/>
        </w:rPr>
        <w:t>Administrativno zaprimljeni, potpuni i prihvatljivi Zahtjevi za potporu boduju se temeljem Kriterija bodovanja koji su sastavni dio ovoga Natječaja (Prilog II.).</w:t>
      </w:r>
    </w:p>
    <w:p w14:paraId="78A86CA1" w14:textId="541A10BF" w:rsidR="0070523F" w:rsidRDefault="0070523F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291F57">
        <w:rPr>
          <w:rFonts w:ascii="Times New Roman" w:hAnsi="Times New Roman" w:cs="Times New Roman"/>
        </w:rPr>
        <w:t>Prijedlog liste korisnika utvrđuje se prema ostvarenom broju bodova</w:t>
      </w:r>
      <w:r w:rsidR="00291F57">
        <w:rPr>
          <w:rFonts w:ascii="Times New Roman" w:hAnsi="Times New Roman" w:cs="Times New Roman"/>
        </w:rPr>
        <w:t xml:space="preserve"> i na način propisan Pravilnikom I</w:t>
      </w:r>
      <w:r w:rsidRPr="00291F57">
        <w:rPr>
          <w:rFonts w:ascii="Times New Roman" w:hAnsi="Times New Roman" w:cs="Times New Roman"/>
        </w:rPr>
        <w:t>.</w:t>
      </w:r>
    </w:p>
    <w:p w14:paraId="1496AB01" w14:textId="42F6BF70" w:rsidR="00291F57" w:rsidRDefault="00291F57" w:rsidP="006D3CCC">
      <w:pPr>
        <w:spacing w:before="60" w:after="60" w:line="240" w:lineRule="auto"/>
        <w:rPr>
          <w:rFonts w:ascii="Times New Roman" w:hAnsi="Times New Roman" w:cs="Times New Roman"/>
          <w:b/>
          <w:bCs/>
        </w:rPr>
      </w:pPr>
      <w:r w:rsidRPr="00291F57">
        <w:rPr>
          <w:rFonts w:ascii="Times New Roman" w:hAnsi="Times New Roman" w:cs="Times New Roman"/>
          <w:b/>
          <w:bCs/>
        </w:rPr>
        <w:t>9. PRAVNA SNAGA ELEKTRONIČKE PRIJAVE</w:t>
      </w:r>
    </w:p>
    <w:p w14:paraId="7B6EEA2C" w14:textId="22762B4D" w:rsidR="003B5755" w:rsidRDefault="003B5755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291F57">
        <w:rPr>
          <w:rFonts w:ascii="Times New Roman" w:hAnsi="Times New Roman" w:cs="Times New Roman"/>
        </w:rPr>
        <w:t xml:space="preserve">Podnošenjem </w:t>
      </w:r>
      <w:r w:rsidR="0070523F" w:rsidRPr="00291F57">
        <w:rPr>
          <w:rFonts w:ascii="Times New Roman" w:hAnsi="Times New Roman" w:cs="Times New Roman"/>
        </w:rPr>
        <w:t xml:space="preserve">Zahtjeva za potporu </w:t>
      </w:r>
      <w:r w:rsidRPr="00291F57">
        <w:rPr>
          <w:rFonts w:ascii="Times New Roman" w:hAnsi="Times New Roman" w:cs="Times New Roman"/>
        </w:rPr>
        <w:t>putem sustava</w:t>
      </w:r>
      <w:r w:rsidR="0070523F" w:rsidRPr="00291F57">
        <w:rPr>
          <w:rFonts w:ascii="Times New Roman" w:hAnsi="Times New Roman" w:cs="Times New Roman"/>
        </w:rPr>
        <w:t xml:space="preserve"> </w:t>
      </w:r>
      <w:r w:rsidRPr="00291F57">
        <w:rPr>
          <w:rFonts w:ascii="Times New Roman" w:hAnsi="Times New Roman" w:cs="Times New Roman"/>
          <w:i/>
          <w:iCs/>
        </w:rPr>
        <w:t>SOM natječaji</w:t>
      </w:r>
      <w:r w:rsidRPr="00291F57">
        <w:rPr>
          <w:rFonts w:ascii="Times New Roman" w:hAnsi="Times New Roman" w:cs="Times New Roman"/>
        </w:rPr>
        <w:t>, P</w:t>
      </w:r>
      <w:r w:rsidR="0070523F" w:rsidRPr="00291F57">
        <w:rPr>
          <w:rFonts w:ascii="Times New Roman" w:hAnsi="Times New Roman" w:cs="Times New Roman"/>
        </w:rPr>
        <w:t>odnositelj</w:t>
      </w:r>
      <w:r w:rsidRPr="00291F57">
        <w:rPr>
          <w:rFonts w:ascii="Times New Roman" w:hAnsi="Times New Roman" w:cs="Times New Roman"/>
        </w:rPr>
        <w:t xml:space="preserve"> potvrđuje da je suglasan da elektronička potvrda i digitalne izjave u potpunosti zamjenjuju vlastoručni potpis i </w:t>
      </w:r>
      <w:r w:rsidR="00B864CB">
        <w:rPr>
          <w:rFonts w:ascii="Times New Roman" w:hAnsi="Times New Roman" w:cs="Times New Roman"/>
        </w:rPr>
        <w:t xml:space="preserve">(gdje je primjenjivo) </w:t>
      </w:r>
      <w:r w:rsidRPr="00291F57">
        <w:rPr>
          <w:rFonts w:ascii="Times New Roman" w:hAnsi="Times New Roman" w:cs="Times New Roman"/>
        </w:rPr>
        <w:t>pečat, sukladno važećim propisima o elektroničkim ispravama.</w:t>
      </w:r>
    </w:p>
    <w:p w14:paraId="1DFBEF48" w14:textId="36AFD5EB" w:rsidR="003B5755" w:rsidRPr="00291F57" w:rsidRDefault="003B5755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291F57">
        <w:rPr>
          <w:rFonts w:ascii="Times New Roman" w:hAnsi="Times New Roman" w:cs="Times New Roman"/>
        </w:rPr>
        <w:t>Osoba ovlaštena za zastupanje pod materijalnom i kaznenom odgovornošću jamči za istinitost podataka klikom na gumb „POŠALJI PRIJAVU“, nakon čega sustav automatski bilježi identitet i točno vrijeme podnošenja (vremenski žig).</w:t>
      </w:r>
    </w:p>
    <w:p w14:paraId="35F5929F" w14:textId="794F920E" w:rsidR="00400B36" w:rsidRPr="000629F5" w:rsidRDefault="0070523F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10</w:t>
      </w:r>
      <w:r w:rsidR="00400B36" w:rsidRPr="000629F5">
        <w:rPr>
          <w:rFonts w:ascii="Times New Roman" w:hAnsi="Times New Roman" w:cs="Times New Roman"/>
          <w:b/>
          <w:bCs/>
        </w:rPr>
        <w:t>. D</w:t>
      </w:r>
      <w:r w:rsidR="00291F57">
        <w:rPr>
          <w:rFonts w:ascii="Times New Roman" w:hAnsi="Times New Roman" w:cs="Times New Roman"/>
          <w:b/>
          <w:bCs/>
        </w:rPr>
        <w:t xml:space="preserve">ETALJNE UPUTE </w:t>
      </w:r>
      <w:r w:rsidR="00400B36" w:rsidRPr="000629F5">
        <w:rPr>
          <w:rFonts w:ascii="Times New Roman" w:hAnsi="Times New Roman" w:cs="Times New Roman"/>
        </w:rPr>
        <w:t xml:space="preserve">o postupku obrade Zahtjeva za potporu i donošenju Odluke </w:t>
      </w:r>
      <w:r w:rsidR="00291F57">
        <w:rPr>
          <w:rFonts w:ascii="Times New Roman" w:hAnsi="Times New Roman" w:cs="Times New Roman"/>
        </w:rPr>
        <w:t xml:space="preserve">o dodjeli potpore </w:t>
      </w:r>
      <w:r w:rsidR="00400B36" w:rsidRPr="000629F5">
        <w:rPr>
          <w:rFonts w:ascii="Times New Roman" w:hAnsi="Times New Roman" w:cs="Times New Roman"/>
        </w:rPr>
        <w:t>nalaze se u Pravilniku</w:t>
      </w:r>
      <w:r w:rsidR="00291F57">
        <w:rPr>
          <w:rFonts w:ascii="Times New Roman" w:hAnsi="Times New Roman" w:cs="Times New Roman"/>
        </w:rPr>
        <w:t xml:space="preserve"> I</w:t>
      </w:r>
      <w:r w:rsidR="00400B36" w:rsidRPr="000629F5">
        <w:rPr>
          <w:rFonts w:ascii="Times New Roman" w:hAnsi="Times New Roman" w:cs="Times New Roman"/>
        </w:rPr>
        <w:t>.</w:t>
      </w:r>
    </w:p>
    <w:p w14:paraId="29069C7A" w14:textId="5348B703" w:rsidR="00400B36" w:rsidRPr="009D0190" w:rsidRDefault="00400B36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  <w:b/>
          <w:bCs/>
        </w:rPr>
        <w:t>1</w:t>
      </w:r>
      <w:r w:rsidR="0070523F">
        <w:rPr>
          <w:rFonts w:ascii="Times New Roman" w:hAnsi="Times New Roman" w:cs="Times New Roman"/>
          <w:b/>
          <w:bCs/>
        </w:rPr>
        <w:t>1</w:t>
      </w:r>
      <w:r w:rsidRPr="000629F5">
        <w:rPr>
          <w:rFonts w:ascii="Times New Roman" w:hAnsi="Times New Roman" w:cs="Times New Roman"/>
          <w:b/>
          <w:bCs/>
        </w:rPr>
        <w:t xml:space="preserve">. </w:t>
      </w:r>
      <w:r w:rsidR="00291F57">
        <w:rPr>
          <w:rFonts w:ascii="Times New Roman" w:hAnsi="Times New Roman" w:cs="Times New Roman"/>
          <w:b/>
          <w:bCs/>
        </w:rPr>
        <w:t xml:space="preserve">ROK ZA PODNOŠENJE </w:t>
      </w:r>
      <w:r w:rsidRPr="009D0190">
        <w:rPr>
          <w:rFonts w:ascii="Times New Roman" w:hAnsi="Times New Roman" w:cs="Times New Roman"/>
        </w:rPr>
        <w:t>Zahtjeva za potporu</w:t>
      </w:r>
      <w:r w:rsidR="00291F57">
        <w:rPr>
          <w:rFonts w:ascii="Times New Roman" w:hAnsi="Times New Roman" w:cs="Times New Roman"/>
        </w:rPr>
        <w:t xml:space="preserve"> </w:t>
      </w:r>
      <w:r w:rsidRPr="000629F5">
        <w:rPr>
          <w:rFonts w:ascii="Times New Roman" w:hAnsi="Times New Roman" w:cs="Times New Roman"/>
        </w:rPr>
        <w:t>teče od dana objave natječaja i traje</w:t>
      </w:r>
      <w:r w:rsidR="00291F57">
        <w:rPr>
          <w:rFonts w:ascii="Times New Roman" w:hAnsi="Times New Roman" w:cs="Times New Roman"/>
        </w:rPr>
        <w:t xml:space="preserve"> </w:t>
      </w:r>
      <w:r w:rsidRPr="000629F5">
        <w:rPr>
          <w:rFonts w:ascii="Times New Roman" w:hAnsi="Times New Roman" w:cs="Times New Roman"/>
          <w:b/>
          <w:bCs/>
        </w:rPr>
        <w:t xml:space="preserve">do </w:t>
      </w:r>
      <w:r w:rsidR="00620D47" w:rsidRPr="009D0190">
        <w:rPr>
          <w:rFonts w:ascii="Times New Roman" w:hAnsi="Times New Roman" w:cs="Times New Roman"/>
          <w:b/>
          <w:bCs/>
        </w:rPr>
        <w:t>31</w:t>
      </w:r>
      <w:r w:rsidRPr="009D0190">
        <w:rPr>
          <w:rFonts w:ascii="Times New Roman" w:hAnsi="Times New Roman" w:cs="Times New Roman"/>
          <w:b/>
          <w:bCs/>
        </w:rPr>
        <w:t xml:space="preserve">. </w:t>
      </w:r>
      <w:r w:rsidR="00620D47" w:rsidRPr="009D0190">
        <w:rPr>
          <w:rFonts w:ascii="Times New Roman" w:hAnsi="Times New Roman" w:cs="Times New Roman"/>
          <w:b/>
          <w:bCs/>
        </w:rPr>
        <w:t>kolovoza</w:t>
      </w:r>
      <w:r w:rsidRPr="009D0190">
        <w:rPr>
          <w:rFonts w:ascii="Times New Roman" w:hAnsi="Times New Roman" w:cs="Times New Roman"/>
          <w:b/>
          <w:bCs/>
        </w:rPr>
        <w:t xml:space="preserve"> 2026. godine</w:t>
      </w:r>
      <w:r w:rsidRPr="009D0190">
        <w:rPr>
          <w:rFonts w:ascii="Times New Roman" w:hAnsi="Times New Roman" w:cs="Times New Roman"/>
        </w:rPr>
        <w:t>.</w:t>
      </w:r>
    </w:p>
    <w:p w14:paraId="7DADCF6E" w14:textId="2BE45105" w:rsidR="00400B36" w:rsidRPr="000629F5" w:rsidRDefault="00400B36" w:rsidP="006D3CCC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  <w:b/>
          <w:bCs/>
        </w:rPr>
        <w:t>1</w:t>
      </w:r>
      <w:r w:rsidR="0070523F">
        <w:rPr>
          <w:rFonts w:ascii="Times New Roman" w:hAnsi="Times New Roman" w:cs="Times New Roman"/>
          <w:b/>
          <w:bCs/>
        </w:rPr>
        <w:t>2</w:t>
      </w:r>
      <w:r w:rsidRPr="000629F5">
        <w:rPr>
          <w:rFonts w:ascii="Times New Roman" w:hAnsi="Times New Roman" w:cs="Times New Roman"/>
          <w:b/>
          <w:bCs/>
        </w:rPr>
        <w:t>.</w:t>
      </w:r>
      <w:r w:rsidR="0070523F">
        <w:rPr>
          <w:rFonts w:ascii="Times New Roman" w:hAnsi="Times New Roman" w:cs="Times New Roman"/>
        </w:rPr>
        <w:t xml:space="preserve"> </w:t>
      </w:r>
      <w:r w:rsidRPr="000629F5">
        <w:rPr>
          <w:rFonts w:ascii="Times New Roman" w:hAnsi="Times New Roman" w:cs="Times New Roman"/>
        </w:rPr>
        <w:t>Pitanja vezana za probleme pri registraciji u sustav i tehničkih poteškoća prilikom ispunjavanja i podnošenja prijava isključivo se podnose tehničkoj podršci SOM sustava na adresu elektroničke pošte:</w:t>
      </w:r>
      <w:r w:rsidR="00B864CB">
        <w:rPr>
          <w:rFonts w:ascii="Times New Roman" w:hAnsi="Times New Roman" w:cs="Times New Roman"/>
        </w:rPr>
        <w:t xml:space="preserve"> </w:t>
      </w:r>
      <w:hyperlink r:id="rId7" w:history="1">
        <w:r w:rsidR="00B864CB" w:rsidRPr="00A27D17">
          <w:rPr>
            <w:rStyle w:val="Hiperveza"/>
            <w:rFonts w:ascii="Times New Roman" w:hAnsi="Times New Roman" w:cs="Times New Roman"/>
          </w:rPr>
          <w:t>podrska@som-system.com</w:t>
        </w:r>
      </w:hyperlink>
      <w:r w:rsidRPr="000629F5">
        <w:rPr>
          <w:rFonts w:ascii="Times New Roman" w:hAnsi="Times New Roman" w:cs="Times New Roman"/>
        </w:rPr>
        <w:t>.</w:t>
      </w:r>
    </w:p>
    <w:p w14:paraId="754FBCF0" w14:textId="77777777" w:rsidR="00291F57" w:rsidRDefault="00291F57" w:rsidP="00BF28A6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</w:p>
    <w:p w14:paraId="27E47715" w14:textId="57A52380" w:rsidR="00291F57" w:rsidRDefault="00400B36" w:rsidP="00291F57">
      <w:pPr>
        <w:spacing w:before="120" w:after="120" w:line="240" w:lineRule="auto"/>
        <w:ind w:left="5103"/>
        <w:jc w:val="center"/>
        <w:rPr>
          <w:rFonts w:ascii="Times New Roman" w:hAnsi="Times New Roman" w:cs="Times New Roman"/>
          <w:b/>
          <w:bCs/>
        </w:rPr>
      </w:pPr>
      <w:r w:rsidRPr="000629F5">
        <w:rPr>
          <w:rFonts w:ascii="Times New Roman" w:hAnsi="Times New Roman" w:cs="Times New Roman"/>
          <w:b/>
          <w:bCs/>
        </w:rPr>
        <w:t>Ž U P A N</w:t>
      </w:r>
    </w:p>
    <w:p w14:paraId="1309F41E" w14:textId="77777777" w:rsidR="00291F57" w:rsidRDefault="00291F57" w:rsidP="00291F57">
      <w:pPr>
        <w:spacing w:before="120" w:after="120" w:line="240" w:lineRule="auto"/>
        <w:ind w:left="5103"/>
        <w:jc w:val="center"/>
        <w:rPr>
          <w:rFonts w:ascii="Times New Roman" w:hAnsi="Times New Roman" w:cs="Times New Roman"/>
          <w:b/>
          <w:bCs/>
        </w:rPr>
      </w:pPr>
    </w:p>
    <w:p w14:paraId="0FFBAA5F" w14:textId="7FE6E326" w:rsidR="00400B36" w:rsidRPr="000629F5" w:rsidRDefault="00400B36" w:rsidP="00291F57">
      <w:pPr>
        <w:spacing w:before="120" w:after="120" w:line="240" w:lineRule="auto"/>
        <w:ind w:left="5103"/>
        <w:jc w:val="center"/>
        <w:rPr>
          <w:rFonts w:ascii="Times New Roman" w:hAnsi="Times New Roman" w:cs="Times New Roman"/>
        </w:rPr>
      </w:pPr>
      <w:r w:rsidRPr="000629F5">
        <w:rPr>
          <w:rFonts w:ascii="Times New Roman" w:hAnsi="Times New Roman" w:cs="Times New Roman"/>
        </w:rPr>
        <w:t>Željko Kolar</w:t>
      </w:r>
    </w:p>
    <w:p w14:paraId="44C3B848" w14:textId="77777777" w:rsidR="00400B36" w:rsidRDefault="00400B36" w:rsidP="00400B36">
      <w:pPr>
        <w:rPr>
          <w:rFonts w:ascii="Times New Roman" w:hAnsi="Times New Roman" w:cs="Times New Roman"/>
        </w:rPr>
      </w:pPr>
    </w:p>
    <w:p w14:paraId="5A2441DD" w14:textId="77777777" w:rsidR="00E216F0" w:rsidRDefault="00E216F0" w:rsidP="00546A76">
      <w:pPr>
        <w:spacing w:after="0" w:line="240" w:lineRule="auto"/>
        <w:rPr>
          <w:rFonts w:ascii="Times New Roman" w:hAnsi="Times New Roman" w:cs="Times New Roman"/>
        </w:rPr>
      </w:pPr>
    </w:p>
    <w:p w14:paraId="75E6B199" w14:textId="6B59411F" w:rsidR="00620D47" w:rsidRDefault="00620D47" w:rsidP="00546A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DOSTAVITI:</w:t>
      </w:r>
    </w:p>
    <w:p w14:paraId="465784DE" w14:textId="22C3431D" w:rsidR="00620D47" w:rsidRDefault="00620D47" w:rsidP="00546A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Upravni odjel za gospodarstvo, poljoprivredu, turizam, promet i komunalnu </w:t>
      </w:r>
      <w:r w:rsidR="00546A76">
        <w:rPr>
          <w:rFonts w:ascii="Times New Roman" w:hAnsi="Times New Roman" w:cs="Times New Roman"/>
        </w:rPr>
        <w:t>infrastrukturu</w:t>
      </w:r>
    </w:p>
    <w:p w14:paraId="449FAB11" w14:textId="7AF5B3F3" w:rsidR="00620D47" w:rsidRDefault="00620D47" w:rsidP="00546A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Upravni odjel za poslove župana i županijske skupštine, za zbirku spisa</w:t>
      </w:r>
    </w:p>
    <w:p w14:paraId="4EC84E77" w14:textId="4F2A70A9" w:rsidR="00620D47" w:rsidRDefault="00620D47" w:rsidP="00546A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Pismohrana</w:t>
      </w:r>
    </w:p>
    <w:p w14:paraId="7F48638B" w14:textId="77777777" w:rsidR="00E216F0" w:rsidRDefault="00E216F0" w:rsidP="00546A76">
      <w:pPr>
        <w:spacing w:after="0" w:line="240" w:lineRule="auto"/>
        <w:rPr>
          <w:rFonts w:ascii="Times New Roman" w:hAnsi="Times New Roman" w:cs="Times New Roman"/>
        </w:rPr>
      </w:pPr>
    </w:p>
    <w:p w14:paraId="1734DC6A" w14:textId="77777777" w:rsidR="00E216F0" w:rsidRPr="000629F5" w:rsidRDefault="00E216F0" w:rsidP="00546A76">
      <w:pPr>
        <w:spacing w:after="0" w:line="240" w:lineRule="auto"/>
        <w:rPr>
          <w:rFonts w:ascii="Times New Roman" w:hAnsi="Times New Roman" w:cs="Times New Roman"/>
        </w:rPr>
      </w:pPr>
    </w:p>
    <w:sectPr w:rsidR="00E216F0" w:rsidRPr="00062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0A85"/>
    <w:multiLevelType w:val="multilevel"/>
    <w:tmpl w:val="937A2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41F56"/>
    <w:multiLevelType w:val="multilevel"/>
    <w:tmpl w:val="D1CCF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F5A5F"/>
    <w:multiLevelType w:val="multilevel"/>
    <w:tmpl w:val="5BDC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B1791D"/>
    <w:multiLevelType w:val="hybridMultilevel"/>
    <w:tmpl w:val="D7509436"/>
    <w:lvl w:ilvl="0" w:tplc="9526397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C477C"/>
    <w:multiLevelType w:val="multilevel"/>
    <w:tmpl w:val="665C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B05EF"/>
    <w:multiLevelType w:val="multilevel"/>
    <w:tmpl w:val="B8F2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7C4822"/>
    <w:multiLevelType w:val="multilevel"/>
    <w:tmpl w:val="2834A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DD6C60"/>
    <w:multiLevelType w:val="multilevel"/>
    <w:tmpl w:val="FC4C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9273A8"/>
    <w:multiLevelType w:val="multilevel"/>
    <w:tmpl w:val="A74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097F75"/>
    <w:multiLevelType w:val="multilevel"/>
    <w:tmpl w:val="EFAA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C95759"/>
    <w:multiLevelType w:val="multilevel"/>
    <w:tmpl w:val="937A2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BB4FE1"/>
    <w:multiLevelType w:val="multilevel"/>
    <w:tmpl w:val="7F9A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153FD8"/>
    <w:multiLevelType w:val="multilevel"/>
    <w:tmpl w:val="E3CA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3607FA"/>
    <w:multiLevelType w:val="multilevel"/>
    <w:tmpl w:val="5B22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1D0714"/>
    <w:multiLevelType w:val="multilevel"/>
    <w:tmpl w:val="821E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0F5928"/>
    <w:multiLevelType w:val="multilevel"/>
    <w:tmpl w:val="937A2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5142795">
    <w:abstractNumId w:val="11"/>
  </w:num>
  <w:num w:numId="2" w16cid:durableId="1460800685">
    <w:abstractNumId w:val="5"/>
  </w:num>
  <w:num w:numId="3" w16cid:durableId="1098284420">
    <w:abstractNumId w:val="2"/>
  </w:num>
  <w:num w:numId="4" w16cid:durableId="727147245">
    <w:abstractNumId w:val="13"/>
  </w:num>
  <w:num w:numId="5" w16cid:durableId="433982082">
    <w:abstractNumId w:val="10"/>
  </w:num>
  <w:num w:numId="6" w16cid:durableId="63375909">
    <w:abstractNumId w:val="7"/>
  </w:num>
  <w:num w:numId="7" w16cid:durableId="795760106">
    <w:abstractNumId w:val="9"/>
  </w:num>
  <w:num w:numId="8" w16cid:durableId="648248439">
    <w:abstractNumId w:val="6"/>
  </w:num>
  <w:num w:numId="9" w16cid:durableId="1906408068">
    <w:abstractNumId w:val="4"/>
  </w:num>
  <w:num w:numId="10" w16cid:durableId="326062222">
    <w:abstractNumId w:val="12"/>
  </w:num>
  <w:num w:numId="11" w16cid:durableId="1496607319">
    <w:abstractNumId w:val="1"/>
  </w:num>
  <w:num w:numId="12" w16cid:durableId="421948824">
    <w:abstractNumId w:val="8"/>
  </w:num>
  <w:num w:numId="13" w16cid:durableId="209877300">
    <w:abstractNumId w:val="15"/>
  </w:num>
  <w:num w:numId="14" w16cid:durableId="1255439080">
    <w:abstractNumId w:val="0"/>
  </w:num>
  <w:num w:numId="15" w16cid:durableId="862211389">
    <w:abstractNumId w:val="14"/>
  </w:num>
  <w:num w:numId="16" w16cid:durableId="1107770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C9"/>
    <w:rsid w:val="00021A71"/>
    <w:rsid w:val="000629F5"/>
    <w:rsid w:val="000F4177"/>
    <w:rsid w:val="001F234B"/>
    <w:rsid w:val="00255EB9"/>
    <w:rsid w:val="00291F57"/>
    <w:rsid w:val="002E0BF0"/>
    <w:rsid w:val="003B5755"/>
    <w:rsid w:val="003C525B"/>
    <w:rsid w:val="00400B36"/>
    <w:rsid w:val="004A6092"/>
    <w:rsid w:val="00511E62"/>
    <w:rsid w:val="00546A76"/>
    <w:rsid w:val="005C4240"/>
    <w:rsid w:val="005D4287"/>
    <w:rsid w:val="00620D47"/>
    <w:rsid w:val="00657D09"/>
    <w:rsid w:val="006D3CCC"/>
    <w:rsid w:val="006D3F9C"/>
    <w:rsid w:val="0070523F"/>
    <w:rsid w:val="007A76C9"/>
    <w:rsid w:val="007E7B37"/>
    <w:rsid w:val="0085045C"/>
    <w:rsid w:val="0092790F"/>
    <w:rsid w:val="009D0190"/>
    <w:rsid w:val="009F56F5"/>
    <w:rsid w:val="00A3157B"/>
    <w:rsid w:val="00AD486B"/>
    <w:rsid w:val="00B864CB"/>
    <w:rsid w:val="00BF28A6"/>
    <w:rsid w:val="00C87515"/>
    <w:rsid w:val="00CB366D"/>
    <w:rsid w:val="00D0404F"/>
    <w:rsid w:val="00D66ED9"/>
    <w:rsid w:val="00DC151A"/>
    <w:rsid w:val="00DF5CC7"/>
    <w:rsid w:val="00E11CB7"/>
    <w:rsid w:val="00E216F0"/>
    <w:rsid w:val="00E85F67"/>
    <w:rsid w:val="00EF032E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2AA6"/>
  <w15:chartTrackingRefBased/>
  <w15:docId w15:val="{A14E9DD2-CADA-40BC-A77C-871659B3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A7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A7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A7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A7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A7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A7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A7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A7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A7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A7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A7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A7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A76C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A76C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A76C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A76C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A76C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A76C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A7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A7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A7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A7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A7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A76C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A76C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A76C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A7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A76C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A76C9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7A76C9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A76C9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A3157B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D04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04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04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0404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040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drska@som-syste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m-natjecaj.eu/authentication/log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FA90D-F9CD-459C-B03E-8BFFC8E53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Španjol</dc:creator>
  <cp:keywords/>
  <dc:description/>
  <cp:lastModifiedBy>Snježana Španjol</cp:lastModifiedBy>
  <cp:revision>4</cp:revision>
  <dcterms:created xsi:type="dcterms:W3CDTF">2026-07-29T06:20:00Z</dcterms:created>
  <dcterms:modified xsi:type="dcterms:W3CDTF">2026-07-30T07:55:00Z</dcterms:modified>
</cp:coreProperties>
</file>