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+*xfs*pvs*lsu*cvA*xBj*qkc*oEa*dks*ohs*bjr*pBk*-</w:t>
            </w:r>
            <w:r>
              <w:rPr>
                <w:rFonts w:ascii="PDF417x" w:hAnsi="PDF417x"/>
                <w:sz w:val="24"/>
                <w:szCs w:val="24"/>
              </w:rPr>
              <w:br/>
              <w:t>+*yqw*Ebl*nbl*rtj*yni*krn*sdm*aDx*FwC*jus*zew*-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+*eDs*lyd*lyd*lyd*lyd*Duc*vye*bqg*Agr*jEk*zfE*-</w:t>
            </w:r>
            <w:r>
              <w:rPr>
                <w:rFonts w:ascii="PDF417x" w:hAnsi="PDF417x"/>
                <w:sz w:val="24"/>
                <w:szCs w:val="24"/>
              </w:rPr>
              <w:br/>
              <w:t>+*ftw*lkm*dts*nBE*Akv*vlE*nvl*DaB*okg*rig*onA*-</w:t>
            </w:r>
            <w:r>
              <w:rPr>
                <w:rFonts w:ascii="PDF417x" w:hAnsi="PDF417x"/>
                <w:sz w:val="24"/>
                <w:szCs w:val="24"/>
              </w:rPr>
              <w:br/>
              <w:t>+*ftA*hzD*xCE*EzD*ylr*yge*Adx*lic*ysd*krc*uws*-</w:t>
            </w:r>
            <w:r>
              <w:rPr>
                <w:rFonts w:ascii="PDF417x" w:hAnsi="PDF417x"/>
                <w:sz w:val="24"/>
                <w:szCs w:val="24"/>
              </w:rPr>
              <w:br/>
              <w:t>+*xjq*xjE*Dqw*gsy*iBr*Cfs*bkd*bst*jBn*mnw*uzq*-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3600" behindDoc="1" locked="0" layoutInCell="1" allowOverlap="1" wp14:anchorId="5587B8A4" wp14:editId="790CB368">
            <wp:simplePos x="0" y="0"/>
            <wp:positionH relativeFrom="column">
              <wp:posOffset>563880</wp:posOffset>
            </wp:positionH>
            <wp:positionV relativeFrom="paragraph">
              <wp:posOffset>84455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3EAA78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57A284E" w14:textId="77777777" w:rsidR="00D707B3" w:rsidRPr="00B06427" w:rsidRDefault="00D707B3" w:rsidP="00D707B3">
      <w:pPr>
        <w:rPr>
          <w:rFonts w:ascii="Times New Roman" w:hAnsi="Times New Roman" w:cs="Times New Roman"/>
          <w:sz w:val="24"/>
          <w:szCs w:val="24"/>
        </w:rPr>
      </w:pPr>
    </w:p>
    <w:p w14:paraId="6E7442D8" w14:textId="77777777" w:rsidR="008116D2" w:rsidRPr="008116D2" w:rsidRDefault="008116D2" w:rsidP="008116D2">
      <w:pPr>
        <w:jc w:val="both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8116D2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REPUBLIKA HRVATSKA</w:t>
      </w:r>
    </w:p>
    <w:p w14:paraId="7D354616" w14:textId="77777777" w:rsidR="008116D2" w:rsidRPr="008116D2" w:rsidRDefault="008116D2" w:rsidP="008116D2">
      <w:pPr>
        <w:jc w:val="both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8116D2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KRAPINSKO-ZAGORSKA ŽUPANIJA</w:t>
      </w:r>
    </w:p>
    <w:p w14:paraId="7FCEB04D" w14:textId="77777777" w:rsidR="008116D2" w:rsidRPr="008116D2" w:rsidRDefault="008116D2" w:rsidP="008116D2">
      <w:pPr>
        <w:jc w:val="both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8116D2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ŽUPANIJSKA SKUPŠTINA</w:t>
      </w:r>
    </w:p>
    <w:p w14:paraId="374E72FC" w14:textId="77777777" w:rsidR="008116D2" w:rsidRPr="008116D2" w:rsidRDefault="008116D2" w:rsidP="008116D2">
      <w:pPr>
        <w:jc w:val="both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</w:p>
    <w:p w14:paraId="03C8DF16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KLASA: 230-01/26-01/70</w:t>
      </w:r>
    </w:p>
    <w:p w14:paraId="4C23064A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URBROJ: 2140-01-26-4</w:t>
      </w:r>
    </w:p>
    <w:p w14:paraId="76B520AB" w14:textId="4E939AD8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Krapina, </w:t>
      </w:r>
      <w:r w:rsidR="00A17A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09.</w:t>
      </w: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rujna 2026.</w:t>
      </w:r>
    </w:p>
    <w:p w14:paraId="1DB32D85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DE60248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7BF2827B" w14:textId="29621F17" w:rsidR="00EB612B" w:rsidRPr="00EB612B" w:rsidRDefault="00EB612B" w:rsidP="00EB612B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EB612B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Na temelju članka 17. Statuta Krapinsko-zagorske županije („Službeni glasnik Krapinsko-zagorske županije“, broj 13/01, 5/06, 14/09, 11/13, 13/18, 5/20 10/21 i 15/21-pročišćeni tekst) i Strategije razvoja civilnog društva Krapinsko-zagorske županije do 2027. godine („Službeni glasnik Krapinsko-zagorske županije“, broj 65/22) </w:t>
      </w:r>
      <w:r w:rsidRPr="00EB612B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Županijska skupština Krapinsko-zagorske županije na svojoj 8. sjednici, održanoj </w:t>
      </w:r>
      <w:r w:rsidR="00A17AFF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09. </w:t>
      </w:r>
      <w:r w:rsidRPr="00EB612B">
        <w:rPr>
          <w:rFonts w:ascii="Times New Roman" w:eastAsia="Times New Roman" w:hAnsi="Times New Roman" w:cs="Times New Roman"/>
          <w:noProof w:val="0"/>
          <w:sz w:val="24"/>
          <w:szCs w:val="24"/>
        </w:rPr>
        <w:t>rujna 2026. godine donijela je</w:t>
      </w:r>
    </w:p>
    <w:p w14:paraId="2184B27B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</w:pPr>
    </w:p>
    <w:p w14:paraId="7ABFCDA8" w14:textId="77777777" w:rsidR="00EB612B" w:rsidRPr="00EB612B" w:rsidRDefault="00EB612B" w:rsidP="00EB612B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</w:pPr>
      <w:r w:rsidRPr="00EB612B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ZAKLJUČAK</w:t>
      </w:r>
    </w:p>
    <w:p w14:paraId="2B418FFB" w14:textId="77777777" w:rsidR="00EB612B" w:rsidRPr="00EB612B" w:rsidRDefault="00EB612B" w:rsidP="00EB612B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o usvajanju Izvješća o provedbi Strategije razvoja civilnog društva Krapinsko-zagorske županije do 2027. godine za 2025. godinu. </w:t>
      </w:r>
    </w:p>
    <w:p w14:paraId="0D3D6408" w14:textId="77777777" w:rsidR="00EB612B" w:rsidRPr="00EB612B" w:rsidRDefault="00EB612B" w:rsidP="00EB612B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07334434" w14:textId="77777777" w:rsidR="00EB612B" w:rsidRPr="00EB612B" w:rsidRDefault="00EB612B" w:rsidP="00EB612B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I.</w:t>
      </w:r>
    </w:p>
    <w:p w14:paraId="54CC2255" w14:textId="77777777" w:rsidR="00EB612B" w:rsidRPr="00EB612B" w:rsidRDefault="00EB612B" w:rsidP="00EB612B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I. Usvaja se Izvješće o provedbi Strategije razvoja civilnog društva Krapinsko-zagorske županije do 2027. godine za 2025. godinu. </w:t>
      </w:r>
    </w:p>
    <w:p w14:paraId="364DED7F" w14:textId="77777777" w:rsidR="00EB612B" w:rsidRPr="00EB612B" w:rsidRDefault="00EB612B" w:rsidP="00EB612B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II.</w:t>
      </w:r>
    </w:p>
    <w:p w14:paraId="669CFA13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II . Izvješće iz točke I. ovog Zaključka nalazi se u privitku i čini njegov sastavni dio. </w:t>
      </w:r>
    </w:p>
    <w:p w14:paraId="2F329C0C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399367A" w14:textId="77777777" w:rsidR="00EB612B" w:rsidRPr="00EB612B" w:rsidRDefault="00EB612B" w:rsidP="00EB612B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III.</w:t>
      </w:r>
    </w:p>
    <w:p w14:paraId="67CBB00C" w14:textId="77777777" w:rsidR="00EB612B" w:rsidRPr="00EB612B" w:rsidRDefault="00EB612B" w:rsidP="00EB612B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III. Ovaj zaključak objavit će se u „Službenom glasniku Krapinsko-zagorske županije“.</w:t>
      </w:r>
    </w:p>
    <w:p w14:paraId="0C2DB260" w14:textId="77777777" w:rsidR="00EB612B" w:rsidRPr="00EB612B" w:rsidRDefault="00EB612B" w:rsidP="00EB612B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020C392" w14:textId="77777777" w:rsidR="00EB612B" w:rsidRPr="00EB612B" w:rsidRDefault="00EB612B" w:rsidP="00EB612B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13FBA8CF" w14:textId="77777777" w:rsidR="00EB612B" w:rsidRPr="00EB612B" w:rsidRDefault="00EB612B" w:rsidP="00EB612B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                                                                                             PREDSJEDNIK </w:t>
      </w:r>
    </w:p>
    <w:p w14:paraId="3887CED6" w14:textId="77777777" w:rsidR="00EB612B" w:rsidRPr="00EB612B" w:rsidRDefault="00EB612B" w:rsidP="00EB612B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                                                                                   ŽUPANIJSKE SKUPŠTINE</w:t>
      </w:r>
    </w:p>
    <w:p w14:paraId="4D16C614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                                                                                              Ivan </w:t>
      </w:r>
      <w:proofErr w:type="spellStart"/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Hanžek</w:t>
      </w:r>
      <w:proofErr w:type="spellEnd"/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, </w:t>
      </w:r>
      <w:proofErr w:type="spellStart"/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oec</w:t>
      </w:r>
      <w:proofErr w:type="spellEnd"/>
      <w:r w:rsidRPr="00EB612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.</w:t>
      </w:r>
    </w:p>
    <w:p w14:paraId="7DB9BB0A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59495D4D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6E8D37C0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3AA0A65A" w14:textId="77777777" w:rsidR="00EB612B" w:rsidRPr="00EB612B" w:rsidRDefault="00EB612B" w:rsidP="00EB612B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 DOSTAVITI:</w:t>
      </w:r>
    </w:p>
    <w:p w14:paraId="401AB039" w14:textId="77777777" w:rsidR="00EB612B" w:rsidRPr="00EB612B" w:rsidRDefault="00EB612B" w:rsidP="00EB612B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Upravni odjel za zdravstvo, socijalnu politiku, branitelje, civilno društvo i mlade, </w:t>
      </w:r>
    </w:p>
    <w:p w14:paraId="5AE75944" w14:textId="77777777" w:rsidR="00EB612B" w:rsidRPr="00EB612B" w:rsidRDefault="00EB612B" w:rsidP="00EB612B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„Službeni glasnik Krapinsko-zagorske županije“,</w:t>
      </w:r>
    </w:p>
    <w:p w14:paraId="78586861" w14:textId="77777777" w:rsidR="00EB612B" w:rsidRPr="00EB612B" w:rsidRDefault="00EB612B" w:rsidP="00EB612B">
      <w:pPr>
        <w:ind w:left="720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 objavu</w:t>
      </w:r>
    </w:p>
    <w:p w14:paraId="72A959E8" w14:textId="77777777" w:rsidR="00EB612B" w:rsidRPr="00EB612B" w:rsidRDefault="00EB612B" w:rsidP="00EB612B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 zbirku isprava</w:t>
      </w:r>
    </w:p>
    <w:p w14:paraId="65EAFF1B" w14:textId="77777777" w:rsidR="00EB612B" w:rsidRPr="00EB612B" w:rsidRDefault="00EB612B" w:rsidP="00EB612B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 prilog zapisniku</w:t>
      </w:r>
    </w:p>
    <w:p w14:paraId="0349A952" w14:textId="77777777" w:rsidR="00EB612B" w:rsidRPr="00EB612B" w:rsidRDefault="00EB612B" w:rsidP="00EB612B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B612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Pismohrana.</w:t>
      </w:r>
    </w:p>
    <w:p w14:paraId="3BF16197" w14:textId="77777777" w:rsidR="00EB612B" w:rsidRPr="00EB612B" w:rsidRDefault="00EB612B" w:rsidP="00EB612B">
      <w:pPr>
        <w:contextualSpacing/>
        <w:jc w:val="both"/>
        <w:rPr>
          <w:rFonts w:ascii="Times New Roman" w:eastAsia="Times New Roman" w:hAnsi="Times New Roman" w:cs="Times New Roman"/>
          <w:noProof w:val="0"/>
          <w:color w:val="FF0000"/>
          <w:sz w:val="24"/>
          <w:szCs w:val="24"/>
          <w:lang w:eastAsia="hr-HR"/>
        </w:rPr>
      </w:pPr>
    </w:p>
    <w:p w14:paraId="3BBAD26A" w14:textId="44EDBF92" w:rsidR="00D707B3" w:rsidRPr="00B06427" w:rsidRDefault="00D707B3" w:rsidP="00D707B3">
      <w:pPr>
        <w:rPr>
          <w:rFonts w:ascii="Times New Roman" w:hAnsi="Times New Roman" w:cs="Times New Roman"/>
          <w:sz w:val="24"/>
          <w:szCs w:val="24"/>
        </w:rPr>
      </w:pPr>
    </w:p>
    <w:p w14:paraId="6FDB1A94" w14:textId="77777777" w:rsidR="008C5FE5" w:rsidRPr="00B06427" w:rsidRDefault="008C5FE5" w:rsidP="00D707B3">
      <w:pPr>
        <w:rPr>
          <w:rFonts w:ascii="Times New Roman" w:hAnsi="Times New Roman" w:cs="Times New Roman"/>
          <w:sz w:val="24"/>
          <w:szCs w:val="24"/>
        </w:rPr>
      </w:pPr>
    </w:p>
    <w:p w14:paraId="372E8CE5" w14:textId="0FE0071C" w:rsidR="00D707B3" w:rsidRPr="00B06427" w:rsidRDefault="00D707B3" w:rsidP="00D707B3">
      <w:pPr>
        <w:rPr>
          <w:rFonts w:ascii="Times New Roman" w:hAnsi="Times New Roman" w:cs="Times New Roman"/>
          <w:sz w:val="24"/>
          <w:szCs w:val="24"/>
        </w:rPr>
      </w:pPr>
    </w:p>
    <w:p w14:paraId="53408CE5" w14:textId="12261E34" w:rsidR="008A562A" w:rsidRPr="00B06427" w:rsidRDefault="00D707B3">
      <w:pPr>
        <w:rPr>
          <w:rFonts w:ascii="Times New Roman" w:hAnsi="Times New Roman" w:cs="Times New Roman"/>
          <w:b/>
          <w:sz w:val="24"/>
          <w:szCs w:val="24"/>
        </w:rPr>
      </w:pPr>
      <w:r w:rsidRPr="00B06427">
        <w:rPr>
          <w:rFonts w:ascii="Times New Roman" w:hAnsi="Times New Roman" w:cs="Times New Roman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6E6A168A" wp14:editId="5FCB23B9">
                <wp:simplePos x="0" y="0"/>
                <wp:positionH relativeFrom="page">
                  <wp:posOffset>2233295</wp:posOffset>
                </wp:positionH>
                <wp:positionV relativeFrom="page">
                  <wp:posOffset>9580880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10CA2EF" w:rsidR="008A562A" w:rsidRPr="004853FD" w:rsidRDefault="004853FD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5.85pt;margin-top:754.4pt;width:278.35pt;height:79.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Al&#10;9yZ34AAAAA0BAAAPAAAAAAAAAAAAAAAAAGgEAABkcnMvZG93bnJldi54bWxQSwUGAAAAAAQABADz&#10;AAAAdQUAAAAA&#10;" stroked="f">
                <v:textbox>
                  <w:txbxContent>
                    <w:p w14:paraId="76EF94CE" w14:textId="710CA2EF" w:rsidR="008A562A" w:rsidRPr="004853FD" w:rsidRDefault="004853FD">
                      <w:pPr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RPr="00B06427" w:rsidSect="00DE337C">
      <w:headerReference w:type="default" r:id="rId9"/>
      <w:footerReference w:type="default" r:id="rId10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6C2B1" w14:textId="77777777" w:rsidR="0051793E" w:rsidRDefault="0051793E" w:rsidP="00B06427">
      <w:r>
        <w:separator/>
      </w:r>
    </w:p>
  </w:endnote>
  <w:endnote w:type="continuationSeparator" w:id="0">
    <w:p w14:paraId="10E889DC" w14:textId="77777777" w:rsidR="0051793E" w:rsidRDefault="0051793E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2F951" w14:textId="77777777" w:rsidR="0051793E" w:rsidRDefault="0051793E" w:rsidP="00B06427">
      <w:r>
        <w:separator/>
      </w:r>
    </w:p>
  </w:footnote>
  <w:footnote w:type="continuationSeparator" w:id="0">
    <w:p w14:paraId="6F5DCDBD" w14:textId="77777777" w:rsidR="0051793E" w:rsidRDefault="0051793E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72425"/>
    <w:multiLevelType w:val="hybridMultilevel"/>
    <w:tmpl w:val="B1B624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71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F00"/>
    <w:rsid w:val="000B4403"/>
    <w:rsid w:val="000E78FB"/>
    <w:rsid w:val="0015659A"/>
    <w:rsid w:val="00380337"/>
    <w:rsid w:val="003D4AC4"/>
    <w:rsid w:val="00417158"/>
    <w:rsid w:val="004853FD"/>
    <w:rsid w:val="004F13D0"/>
    <w:rsid w:val="004F34B4"/>
    <w:rsid w:val="0051793E"/>
    <w:rsid w:val="0065582C"/>
    <w:rsid w:val="00693AB1"/>
    <w:rsid w:val="00792FE8"/>
    <w:rsid w:val="008116D2"/>
    <w:rsid w:val="00845F01"/>
    <w:rsid w:val="008A562A"/>
    <w:rsid w:val="008C5FE5"/>
    <w:rsid w:val="00A17AFF"/>
    <w:rsid w:val="00A836D0"/>
    <w:rsid w:val="00AC35DA"/>
    <w:rsid w:val="00B06427"/>
    <w:rsid w:val="00B10BD4"/>
    <w:rsid w:val="00B92D0F"/>
    <w:rsid w:val="00C06211"/>
    <w:rsid w:val="00C9578C"/>
    <w:rsid w:val="00D707B3"/>
    <w:rsid w:val="00DE337C"/>
    <w:rsid w:val="00EA2FEA"/>
    <w:rsid w:val="00EB612B"/>
    <w:rsid w:val="00F706F7"/>
    <w:rsid w:val="00FE0924"/>
    <w:rsid w:val="00FE24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Svjetlana Goričan</cp:lastModifiedBy>
  <cp:revision>8</cp:revision>
  <cp:lastPrinted>2026-09-08T06:44:00Z</cp:lastPrinted>
  <dcterms:created xsi:type="dcterms:W3CDTF">2024-03-21T10:51:00Z</dcterms:created>
  <dcterms:modified xsi:type="dcterms:W3CDTF">2026-09-08T06:44:00Z</dcterms:modified>
</cp:coreProperties>
</file>